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271" w:rsidRDefault="004A4947">
      <w:pPr>
        <w:rPr>
          <w:noProof/>
          <w:sz w:val="16"/>
          <w:szCs w:val="16"/>
        </w:rPr>
      </w:pPr>
      <w:bookmarkStart w:id="0" w:name="_GoBack"/>
      <w:bookmarkEnd w:id="0"/>
      <w:r>
        <w:rPr>
          <w:noProof/>
          <w:sz w:val="16"/>
          <w:szCs w:val="16"/>
        </w:rPr>
        <w:pict>
          <v:shapetype id="_x0000_t202" coordsize="21600,21600" o:spt="202" path="m,l,21600r21600,l21600,xe">
            <v:stroke joinstyle="miter"/>
            <v:path gradientshapeok="t" o:connecttype="rect"/>
          </v:shapetype>
          <v:shape id="Text Box 2" o:spid="_x0000_s1031" type="#_x0000_t202" style="position:absolute;margin-left:275.6pt;margin-top:-492.25pt;width:61.45pt;height:189.8pt;rotation:-90;z-index:251913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" filled="f" stroked="f" strokeweight=".5pt">
            <v:textbox>
              <w:txbxContent>
                <w:p w:rsidR="00B4648A" w:rsidRPr="00B4648A" w:rsidRDefault="00B4648A" w:rsidP="00B4648A">
                  <w:pPr>
                    <w:jc w:val="right"/>
                    <w:rPr>
                      <w:color w:val="D99594" w:themeColor="accent2" w:themeTint="99"/>
                      <w:sz w:val="60"/>
                      <w:szCs w:val="60"/>
                    </w:rPr>
                  </w:pPr>
                  <w:r w:rsidRPr="00B4648A">
                    <w:rPr>
                      <w:rFonts w:ascii="Edwardian Script ITC" w:eastAsia="Calibri" w:hAnsi="Edwardian Script ITC"/>
                      <w:color w:val="D99594" w:themeColor="accent2" w:themeTint="99"/>
                      <w:kern w:val="24"/>
                      <w:sz w:val="60"/>
                      <w:szCs w:val="60"/>
                    </w:rPr>
                    <w:t>D</w:t>
                  </w:r>
                  <w:r w:rsidRPr="00B4648A">
                    <w:rPr>
                      <w:rFonts w:ascii="Edwardian Script ITC" w:eastAsia="Calibri" w:hAnsi="Edwardian Script ITC"/>
                      <w:color w:val="D99594" w:themeColor="accent2" w:themeTint="99"/>
                      <w:kern w:val="24"/>
                      <w:sz w:val="60"/>
                      <w:szCs w:val="60"/>
                    </w:rPr>
                    <w:t>e</w:t>
                  </w:r>
                  <w:r w:rsidRPr="00B4648A">
                    <w:rPr>
                      <w:rFonts w:ascii="Edwardian Script ITC" w:eastAsia="Calibri" w:hAnsi="Edwardian Script ITC"/>
                      <w:color w:val="D99594" w:themeColor="accent2" w:themeTint="99"/>
                      <w:kern w:val="24"/>
                      <w:sz w:val="60"/>
                      <w:szCs w:val="60"/>
                    </w:rPr>
                    <w:t>cember 2015</w:t>
                  </w:r>
                </w:p>
              </w:txbxContent>
            </v:textbox>
          </v:shape>
        </w:pict>
      </w:r>
      <w:r w:rsidR="0091031C">
        <w:rPr>
          <w:noProof/>
          <w:sz w:val="16"/>
          <w:szCs w:val="16"/>
        </w:rPr>
        <w:pict>
          <v:group id="Group 1076" o:spid="_x0000_s1026" style="position:absolute;margin-left:-40.8pt;margin-top:-220.25pt;width:626.2pt;height:97.9pt;z-index:-251479040;mso-height-relative:margin" coordorigin=",-1676" coordsize="79531,12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">
            <v:shapetype id="_x0000_t109" coordsize="21600,21600" o:spt="109" path="m,l,21600r21600,l21600,xe">
              <v:stroke joinstyle="miter"/>
              <v:path gradientshapeok="t" o:connecttype="rect"/>
            </v:shapetype>
            <v:shape id="Flowchart: Process 1058" o:spid="_x0000_s1027" type="#_x0000_t109" style="position:absolute;left:35351;top:-34268;width:8829;height:79531;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DD8sQA&#10;AADdAAAADwAAAGRycy9kb3ducmV2LnhtbESPQYvCQAyF78L+hyELe5F1qqBI11G0IAhe3OoPCJ3Y&#10;FjuZ2hlt99+bg7C3hPfy3pfVZnCNelIXas8GppMEFHHhbc2lgct5/70EFSKyxcYzGfijAJv1x2iF&#10;qfU9/9Izj6WSEA4pGqhibFOtQ1GRwzDxLbFoV985jLJ2pbYd9hLuGj1LkoV2WLM0VNhSVlFxyx/O&#10;QBZ7ezov9G6+tfv8iNnjPqOxMV+fw/YHVKQh/pvf1wcr+MlccOUbGUG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w/LEAAAA3QAAAA8AAAAAAAAAAAAAAAAAmAIAAGRycy9k&#10;b3ducmV2LnhtbFBLBQYAAAAABAAEAPUAAACJAwAAAAA=&#10;" fillcolor="white [3212]" stroked="f" strokeweight="2pt"/>
            <v:shape id="Text Box 1060" o:spid="_x0000_s1028" type="#_x0000_t202" style="position:absolute;left:29413;top:6843;width:45722;height:39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zFscA&#10;AADdAAAADwAAAGRycy9kb3ducmV2LnhtbESPT2vCQBDF70K/wzIFb7pRqEjqRiQglmIPWi+9TbOT&#10;P5idjdmtpv30nYPgbYb35r3frNaDa9WV+tB4NjCbJqCIC28brgycPreTJagQkS22nsnALwVYZ0+j&#10;FabW3/hA12OslIRwSNFAHWOXah2KmhyGqe+IRSt97zDK2lfa9niTcNfqeZIstMOGpaHGjvKaivPx&#10;xxl4z7cfePieu+Vfm+/25aa7nL5ejBk/D5tXUJGG+DDfr9+s4CcL4ZdvZAS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UsxbHAAAA3QAAAA8AAAAAAAAAAAAAAAAAmAIAAGRy&#10;cy9kb3ducmV2LnhtbFBLBQYAAAAABAAEAPUAAACMAwAAAAA=&#10;" filled="f" stroked="f" strokeweight=".5pt">
              <v:textbox>
                <w:txbxContent>
                  <w:p w:rsidR="00282CB5" w:rsidRPr="00726282" w:rsidRDefault="00282CB5">
                    <w:pPr>
                      <w:rPr>
                        <w:rFonts w:ascii="Arial Narrow" w:hAnsi="Arial Narrow"/>
                        <w:i/>
                        <w:color w:val="000000" w:themeColor="text1"/>
                        <w:sz w:val="29"/>
                        <w:szCs w:val="29"/>
                      </w:rPr>
                    </w:pPr>
                    <w:r>
                      <w:rPr>
                        <w:rFonts w:ascii="Arial Narrow" w:hAnsi="Arial Narrow"/>
                        <w:i/>
                        <w:color w:val="000000" w:themeColor="text1"/>
                        <w:sz w:val="29"/>
                        <w:szCs w:val="29"/>
                      </w:rPr>
                      <w:t>Journal of t</w:t>
                    </w:r>
                    <w:r w:rsidRPr="00726282">
                      <w:rPr>
                        <w:rFonts w:ascii="Arial Narrow" w:hAnsi="Arial Narrow"/>
                        <w:i/>
                        <w:color w:val="000000" w:themeColor="text1"/>
                        <w:sz w:val="29"/>
                        <w:szCs w:val="29"/>
                      </w:rPr>
                      <w:t>he African American Methodist Heritage Center</w:t>
                    </w:r>
                  </w:p>
                </w:txbxContent>
              </v:textbox>
            </v:shape>
            <v:shape id="_x0000_s1029" type="#_x0000_t202" style="position:absolute;left:29871;top:-610;width:47704;height:105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LWEcEA&#10;AADbAAAADwAAAGRycy9kb3ducmV2LnhtbERPS4vCMBC+L/gfwgje1tTFXUptKrpQfOzJx8Hj0Ixt&#10;sZmUJmr99xtB8DYf33PSeW8acaPO1ZYVTMYRCOLC6ppLBcdD/hmDcB5ZY2OZFDzIwTwbfKSYaHvn&#10;Hd32vhQhhF2CCirv20RKV1Rk0I1tSxy4s+0M+gC7UuoO7yHcNPIrin6kwZpDQ4Ut/VZUXPZXo+B6&#10;tH38mJwO+aaJl6tF/v23zTdKjYb9YgbCU+/f4pd7rcP8KTx/C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y1hHBAAAA2wAAAA8AAAAAAAAAAAAAAAAAmAIAAGRycy9kb3du&#10;cmV2LnhtbFBLBQYAAAAABAAEAPUAAACGAwAAAAA=&#10;" filled="f" stroked="f" strokeweight=".5pt">
              <v:shadow on="t" color="black" opacity="14417f" origin="-.5,-.5" offset=",0"/>
              <v:textbox>
                <w:txbxContent>
                  <w:p w:rsidR="00282CB5" w:rsidRPr="008F1A5D" w:rsidRDefault="00282CB5" w:rsidP="00726F70">
                    <w:pPr>
                      <w:pStyle w:val="NormalWeb"/>
                      <w:spacing w:before="0" w:beforeAutospacing="0" w:after="0" w:afterAutospacing="0"/>
                      <w:rPr>
                        <w:rFonts w:ascii="Edwardian Script ITC" w:hAnsi="Edwardian Script ITC"/>
                        <w:color w:val="F2DBDB" w:themeColor="accent2" w:themeTint="33"/>
                        <w:sz w:val="146"/>
                        <w:szCs w:val="146"/>
                      </w:rPr>
                    </w:pPr>
                    <w:proofErr w:type="spellStart"/>
                    <w:r w:rsidRPr="00783B26">
                      <w:rPr>
                        <w:rFonts w:ascii="Arial Narrow" w:eastAsia="Calibri" w:hAnsi="Arial Narrow" w:cs="MV Boli"/>
                        <w:color w:val="000000" w:themeColor="text1"/>
                        <w:kern w:val="24"/>
                        <w:sz w:val="114"/>
                        <w:szCs w:val="114"/>
                      </w:rPr>
                      <w:t>AAMHC</w:t>
                    </w:r>
                    <w:r w:rsidRPr="00783B26">
                      <w:rPr>
                        <w:rFonts w:ascii="Edwardian Script ITC" w:eastAsia="Calibri" w:hAnsi="Edwardian Script ITC"/>
                        <w:color w:val="D99594" w:themeColor="accent2" w:themeTint="99"/>
                        <w:kern w:val="24"/>
                        <w:sz w:val="136"/>
                        <w:szCs w:val="136"/>
                      </w:rPr>
                      <w:t>Journal</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0" type="#_x0000_t75" alt="http://www.kintera.org/atf/cf/%7B689fea4c-8849-4c05-a89e-c9bc7ffff64c%7D/AAMHC-LOGO.JPG" style="position:absolute;left:16766;top:-1676;width:12647;height:115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MySzDAAAA2wAAAA8AAABkcnMvZG93bnJldi54bWxEj0FrwkAUhO+F/oflFbw1Gz3YErNK0JZ6&#10;k0ZbPD6yz2ww+zZktyb5926h0OMwM98w+Wa0rbhR7xvHCuZJCoK4crrhWsHp+P78CsIHZI2tY1Iw&#10;kYfN+vEhx0y7gT/pVoZaRAj7DBWYELpMSl8ZsugT1xFH7+J6iyHKvpa6xyHCbSsXabqUFhuOCwY7&#10;2hqqruWPVVCe269DUQZ6s9+Tod3puCw+dkrNnsZiBSLQGP7Df+29VrB4gd8v8QfI9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0zJLMMAAADbAAAADwAAAAAAAAAAAAAAAACf&#10;AgAAZHJzL2Rvd25yZXYueG1sUEsFBgAAAAAEAAQA9wAAAI8DAAAAAA==&#10;">
              <v:imagedata r:id="rId8" o:title="AAMHC-LOGO" chromakey="#fbfbfb"/>
              <v:path arrowok="t"/>
            </v:shape>
          </v:group>
        </w:pict>
      </w:r>
      <w:r w:rsidR="0091031C">
        <w:rPr>
          <w:noProof/>
          <w:sz w:val="16"/>
          <w:szCs w:val="16"/>
        </w:rPr>
        <w:pict>
          <v:shape id="Text Box 1053" o:spid="_x0000_s1032" type="#_x0000_t202" style="position:absolute;margin-left:-36pt;margin-top:-72.8pt;width:464.4pt;height:422.4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" filled="f" stroked="f" strokeweight=".5pt">
            <v:textbox>
              <w:txbxContent>
                <w:p w:rsidR="008F1A5D" w:rsidRDefault="00282CB5" w:rsidP="00153A60">
                  <w:pPr>
                    <w:spacing w:line="240" w:lineRule="auto"/>
                    <w:rPr>
                      <w:rFonts w:eastAsia="Times New Roman" w:cs="Arial"/>
                      <w:color w:val="000000" w:themeColor="text1"/>
                      <w:sz w:val="21"/>
                      <w:szCs w:val="21"/>
                    </w:rPr>
                  </w:pPr>
                  <w:r>
                    <w:rPr>
                      <w:rFonts w:ascii="Arial Narrow" w:hAnsi="Arial Narrow"/>
                      <w:color w:val="000000" w:themeColor="text1"/>
                      <w:sz w:val="70"/>
                      <w:szCs w:val="70"/>
                    </w:rPr>
                    <w:t>Now</w:t>
                  </w:r>
                  <w:r w:rsidRPr="006C7FA6">
                    <w:rPr>
                      <w:rFonts w:ascii="Arial Narrow" w:hAnsi="Arial Narrow"/>
                      <w:color w:val="000000" w:themeColor="text1"/>
                      <w:sz w:val="70"/>
                      <w:szCs w:val="70"/>
                    </w:rPr>
                    <w:t xml:space="preserve"> More than </w:t>
                  </w:r>
                  <w:proofErr w:type="gramStart"/>
                  <w:r w:rsidRPr="006C7FA6">
                    <w:rPr>
                      <w:rFonts w:ascii="Arial Narrow" w:hAnsi="Arial Narrow"/>
                      <w:color w:val="000000" w:themeColor="text1"/>
                      <w:sz w:val="70"/>
                      <w:szCs w:val="70"/>
                    </w:rPr>
                    <w:t>Ever</w:t>
                  </w:r>
                  <w:r>
                    <w:rPr>
                      <w:rFonts w:ascii="Arial Narrow" w:hAnsi="Arial Narrow"/>
                      <w:color w:val="000000" w:themeColor="text1"/>
                      <w:sz w:val="70"/>
                      <w:szCs w:val="70"/>
                    </w:rPr>
                    <w:t xml:space="preserve"> </w:t>
                  </w:r>
                  <w:r w:rsidRPr="006C7FA6">
                    <w:rPr>
                      <w:rFonts w:ascii="Arial Narrow" w:hAnsi="Arial Narrow"/>
                      <w:color w:val="000000" w:themeColor="text1"/>
                      <w:sz w:val="70"/>
                      <w:szCs w:val="70"/>
                    </w:rPr>
                    <w:t xml:space="preserve"> </w:t>
                  </w:r>
                  <w:r>
                    <w:rPr>
                      <w:rFonts w:ascii="Arial Narrow" w:hAnsi="Arial Narrow"/>
                      <w:i/>
                      <w:color w:val="000000" w:themeColor="text1"/>
                      <w:sz w:val="32"/>
                      <w:szCs w:val="32"/>
                    </w:rPr>
                    <w:t>B</w:t>
                  </w:r>
                  <w:r w:rsidRPr="00153A60">
                    <w:rPr>
                      <w:rFonts w:ascii="Arial Narrow" w:hAnsi="Arial Narrow"/>
                      <w:i/>
                      <w:color w:val="000000" w:themeColor="text1"/>
                      <w:sz w:val="32"/>
                      <w:szCs w:val="32"/>
                    </w:rPr>
                    <w:t>y</w:t>
                  </w:r>
                  <w:proofErr w:type="gramEnd"/>
                  <w:r w:rsidRPr="00153A60">
                    <w:rPr>
                      <w:rFonts w:ascii="Arial Narrow" w:hAnsi="Arial Narrow"/>
                      <w:i/>
                      <w:color w:val="000000" w:themeColor="text1"/>
                      <w:sz w:val="32"/>
                      <w:szCs w:val="32"/>
                    </w:rPr>
                    <w:t xml:space="preserve"> Gil Caldwell</w:t>
                  </w:r>
                  <w:r w:rsidRPr="00153A60">
                    <w:rPr>
                      <w:rFonts w:ascii="Arial Narrow" w:hAnsi="Arial Narrow"/>
                      <w:color w:val="000000" w:themeColor="text1"/>
                      <w:sz w:val="60"/>
                      <w:szCs w:val="60"/>
                    </w:rPr>
                    <w:t xml:space="preserve">  </w:t>
                  </w:r>
                  <w:r w:rsidRPr="00153A60">
                    <w:rPr>
                      <w:rFonts w:ascii="Arial Narrow" w:hAnsi="Arial Narrow"/>
                      <w:color w:val="000000" w:themeColor="text1"/>
                      <w:sz w:val="60"/>
                      <w:szCs w:val="60"/>
                    </w:rPr>
                    <w:br/>
                  </w:r>
                  <w:r w:rsidRPr="00783B26">
                    <w:rPr>
                      <w:color w:val="000000" w:themeColor="text1"/>
                      <w:sz w:val="2"/>
                      <w:szCs w:val="2"/>
                    </w:rPr>
                    <w:br/>
                  </w:r>
                  <w:r w:rsidRPr="00153A60">
                    <w:rPr>
                      <w:color w:val="000000" w:themeColor="text1"/>
                      <w:sz w:val="21"/>
                      <w:szCs w:val="21"/>
                    </w:rPr>
                    <w:t xml:space="preserve">         </w:t>
                  </w:r>
                  <w:r w:rsidRPr="00153A60">
                    <w:rPr>
                      <w:rFonts w:eastAsia="Times New Roman" w:cs="Arial"/>
                      <w:color w:val="000000" w:themeColor="text1"/>
                      <w:sz w:val="21"/>
                      <w:szCs w:val="21"/>
                    </w:rPr>
                    <w:t>Events at Emmanuel African Methodist Episcopal Church in Charleston, S.C. on June 17, 2015 in which Dylan Roof, a young white man, killed and wounded members of this historic black church remind us that we continue to be engaged in a full-blown battle against evil forces.  These crises are a strong reminder of why one mission of the African American Methodist Heritage Center (AAMHC) is to keep a record and tell the story of the journey of blacks, particularly black Methodists, in the development of the Methodist Church and the United States of America.</w:t>
                  </w:r>
                  <w:r w:rsidR="008F1A5D">
                    <w:rPr>
                      <w:rFonts w:eastAsia="Times New Roman" w:cs="Arial"/>
                      <w:color w:val="000000" w:themeColor="text1"/>
                      <w:sz w:val="21"/>
                      <w:szCs w:val="21"/>
                    </w:rPr>
                    <w:br/>
                  </w:r>
                  <w:r w:rsidRPr="008F1A5D">
                    <w:rPr>
                      <w:rFonts w:eastAsia="Times New Roman" w:cs="Arial"/>
                      <w:color w:val="000000" w:themeColor="text1"/>
                      <w:sz w:val="8"/>
                      <w:szCs w:val="8"/>
                    </w:rPr>
                    <w:br/>
                  </w:r>
                  <w:r w:rsidRPr="00153A60">
                    <w:rPr>
                      <w:rFonts w:eastAsia="Times New Roman" w:cs="Arial"/>
                      <w:color w:val="000000" w:themeColor="text1"/>
                      <w:sz w:val="21"/>
                      <w:szCs w:val="21"/>
                    </w:rPr>
                    <w:t xml:space="preserve">     George Santayana wrote in </w:t>
                  </w:r>
                  <w:r w:rsidRPr="00153A60">
                    <w:rPr>
                      <w:rFonts w:eastAsia="Times New Roman" w:cs="Arial"/>
                      <w:i/>
                      <w:color w:val="000000" w:themeColor="text1"/>
                      <w:sz w:val="21"/>
                      <w:szCs w:val="21"/>
                    </w:rPr>
                    <w:t>The Life of Reason</w:t>
                  </w:r>
                  <w:r w:rsidRPr="00153A60">
                    <w:rPr>
                      <w:rFonts w:eastAsia="Times New Roman" w:cs="Arial"/>
                      <w:color w:val="000000" w:themeColor="text1"/>
                      <w:sz w:val="21"/>
                      <w:szCs w:val="21"/>
                    </w:rPr>
                    <w:t>, published in 1905, that “Those who cannot remember the past are condemned to repeat it.” The reluctance of some whites and blacks to remember publicly the history of attitudes and actions of anti-black racism in our churches and society encourages smolde</w:t>
                  </w:r>
                  <w:r w:rsidRPr="00153A60">
                    <w:rPr>
                      <w:rFonts w:eastAsia="Times New Roman" w:cs="Arial"/>
                      <w:color w:val="000000" w:themeColor="text1"/>
                      <w:sz w:val="21"/>
                      <w:szCs w:val="21"/>
                    </w:rPr>
                    <w:t>r</w:t>
                  </w:r>
                  <w:r w:rsidRPr="00153A60">
                    <w:rPr>
                      <w:rFonts w:eastAsia="Times New Roman" w:cs="Arial"/>
                      <w:color w:val="000000" w:themeColor="text1"/>
                      <w:sz w:val="21"/>
                      <w:szCs w:val="21"/>
                    </w:rPr>
                    <w:t>ing embers of hate to flare up and wreak their damage.  Even today, in the year 2015, we still experience the destructive behaviors of previous centuries. We find old mementoes from yesterday, like the Co</w:t>
                  </w:r>
                  <w:r w:rsidRPr="00153A60">
                    <w:rPr>
                      <w:rFonts w:eastAsia="Times New Roman" w:cs="Arial"/>
                      <w:color w:val="000000" w:themeColor="text1"/>
                      <w:sz w:val="21"/>
                      <w:szCs w:val="21"/>
                    </w:rPr>
                    <w:t>n</w:t>
                  </w:r>
                  <w:r w:rsidRPr="00153A60">
                    <w:rPr>
                      <w:rFonts w:eastAsia="Times New Roman" w:cs="Arial"/>
                      <w:color w:val="000000" w:themeColor="text1"/>
                      <w:sz w:val="21"/>
                      <w:szCs w:val="21"/>
                    </w:rPr>
                    <w:t>federate battle flag, stoking angry hearts and minds.</w:t>
                  </w:r>
                </w:p>
                <w:p w:rsidR="00282CB5" w:rsidRDefault="00282CB5" w:rsidP="00153A60">
                  <w:pPr>
                    <w:spacing w:line="240" w:lineRule="auto"/>
                    <w:rPr>
                      <w:rFonts w:eastAsia="Times New Roman" w:cs="Arial"/>
                      <w:color w:val="000000" w:themeColor="text1"/>
                      <w:sz w:val="21"/>
                      <w:szCs w:val="21"/>
                    </w:rPr>
                  </w:pPr>
                  <w:r w:rsidRPr="008F1A5D">
                    <w:rPr>
                      <w:rFonts w:eastAsia="Times New Roman" w:cs="Arial"/>
                      <w:color w:val="000000" w:themeColor="text1"/>
                      <w:sz w:val="8"/>
                      <w:szCs w:val="8"/>
                    </w:rPr>
                    <w:br/>
                  </w:r>
                  <w:r w:rsidRPr="00153A60">
                    <w:rPr>
                      <w:rFonts w:eastAsia="Times New Roman" w:cs="Arial"/>
                      <w:color w:val="000000" w:themeColor="text1"/>
                      <w:sz w:val="21"/>
                      <w:szCs w:val="21"/>
                    </w:rPr>
                    <w:t xml:space="preserve">        I recall that sixty years ago, I visited the Divinity School of Duke University seeking admission. My hope was that the Methodist Church that once denied black attendance or full participation would recall its history of racial segregation. It would ask itself what biblical authority, interpretative theology, or Christian understanding justifies the rejection of blacks by whites.  It did not happen.  When do we begin to create the “teaching moments” that re-shape and reform our anti-black attitudes and actions? </w:t>
                  </w:r>
                </w:p>
                <w:p w:rsidR="008F1A5D" w:rsidRPr="008F1A5D" w:rsidRDefault="008F1A5D" w:rsidP="00153A60">
                  <w:pPr>
                    <w:spacing w:line="240" w:lineRule="auto"/>
                    <w:rPr>
                      <w:rFonts w:eastAsia="Times New Roman" w:cs="Arial"/>
                      <w:color w:val="000000" w:themeColor="text1"/>
                      <w:sz w:val="8"/>
                      <w:szCs w:val="8"/>
                    </w:rPr>
                  </w:pPr>
                </w:p>
                <w:p w:rsidR="00282CB5" w:rsidRPr="00153A60" w:rsidRDefault="00282CB5" w:rsidP="00153A60">
                  <w:pPr>
                    <w:spacing w:line="240" w:lineRule="auto"/>
                    <w:rPr>
                      <w:color w:val="000000" w:themeColor="text1"/>
                      <w:sz w:val="21"/>
                      <w:szCs w:val="21"/>
                    </w:rPr>
                  </w:pPr>
                  <w:r w:rsidRPr="00153A60">
                    <w:rPr>
                      <w:rFonts w:eastAsia="Times New Roman" w:cs="Arial"/>
                      <w:color w:val="000000" w:themeColor="text1"/>
                      <w:sz w:val="21"/>
                      <w:szCs w:val="21"/>
                    </w:rPr>
                    <w:t xml:space="preserve">      All United Methodists, no matter their face or ethnicity, are called to cease engaging in the silence, denial and revisionism about the negative past of Methodist history. Let us not engage in the pretense than the merger in United Methodism of the black Central Jurisdiction in 1968 produced a post r</w:t>
                  </w:r>
                  <w:r w:rsidRPr="00153A60">
                    <w:rPr>
                      <w:rFonts w:eastAsia="Times New Roman" w:cs="Arial"/>
                      <w:color w:val="000000" w:themeColor="text1"/>
                      <w:sz w:val="21"/>
                      <w:szCs w:val="21"/>
                    </w:rPr>
                    <w:t>a</w:t>
                  </w:r>
                  <w:r w:rsidRPr="00153A60">
                    <w:rPr>
                      <w:rFonts w:eastAsia="Times New Roman" w:cs="Arial"/>
                      <w:color w:val="000000" w:themeColor="text1"/>
                      <w:sz w:val="21"/>
                      <w:szCs w:val="21"/>
                    </w:rPr>
                    <w:t xml:space="preserve">cial/racist society. It didn’t. While progress has been </w:t>
                  </w:r>
                  <w:proofErr w:type="gramStart"/>
                  <w:r w:rsidRPr="00153A60">
                    <w:rPr>
                      <w:rFonts w:eastAsia="Times New Roman" w:cs="Arial"/>
                      <w:color w:val="000000" w:themeColor="text1"/>
                      <w:sz w:val="21"/>
                      <w:szCs w:val="21"/>
                    </w:rPr>
                    <w:t>made ,</w:t>
                  </w:r>
                  <w:proofErr w:type="gramEnd"/>
                  <w:r w:rsidRPr="00153A60">
                    <w:rPr>
                      <w:rFonts w:eastAsia="Times New Roman" w:cs="Arial"/>
                      <w:color w:val="000000" w:themeColor="text1"/>
                      <w:sz w:val="21"/>
                      <w:szCs w:val="21"/>
                    </w:rPr>
                    <w:t xml:space="preserve"> there are still churches where the presence of blacks is non-existent although they are visible in the surrounding community. There are still churches in which black/white relationships are addressed through “special collections.” We need to visit the re</w:t>
                  </w:r>
                  <w:r w:rsidRPr="00153A60">
                    <w:rPr>
                      <w:rFonts w:eastAsia="Times New Roman" w:cs="Arial"/>
                      <w:color w:val="000000" w:themeColor="text1"/>
                      <w:sz w:val="21"/>
                      <w:szCs w:val="21"/>
                    </w:rPr>
                    <w:t>c</w:t>
                  </w:r>
                  <w:r w:rsidRPr="00153A60">
                    <w:rPr>
                      <w:rFonts w:eastAsia="Times New Roman" w:cs="Arial"/>
                      <w:color w:val="000000" w:themeColor="text1"/>
                      <w:sz w:val="21"/>
                      <w:szCs w:val="21"/>
                    </w:rPr>
                    <w:t>ord of the past told in such works as the film “Richard Allen, Apostle of Freedom.”   This cinematic po</w:t>
                  </w:r>
                  <w:r w:rsidRPr="00153A60">
                    <w:rPr>
                      <w:rFonts w:eastAsia="Times New Roman" w:cs="Arial"/>
                      <w:color w:val="000000" w:themeColor="text1"/>
                      <w:sz w:val="21"/>
                      <w:szCs w:val="21"/>
                    </w:rPr>
                    <w:t>r</w:t>
                  </w:r>
                  <w:r w:rsidRPr="00153A60">
                    <w:rPr>
                      <w:rFonts w:eastAsia="Times New Roman" w:cs="Arial"/>
                      <w:color w:val="000000" w:themeColor="text1"/>
                      <w:sz w:val="21"/>
                      <w:szCs w:val="21"/>
                    </w:rPr>
                    <w:t xml:space="preserve">trayal depicts how Richard Allen was so affected by the racism and insensibility of the church that he left and organized his people into the African Methodist Episcopal Church.   </w:t>
                  </w:r>
                  <w:r w:rsidRPr="00153A60">
                    <w:rPr>
                      <w:color w:val="000000" w:themeColor="text1"/>
                      <w:sz w:val="21"/>
                      <w:szCs w:val="21"/>
                    </w:rPr>
                    <w:t xml:space="preserve">We need to also consider the often painful contributions of those blacks who remained. </w:t>
                  </w:r>
                  <w:proofErr w:type="gramStart"/>
                  <w:r w:rsidRPr="00153A60">
                    <w:rPr>
                      <w:color w:val="000000" w:themeColor="text1"/>
                      <w:sz w:val="21"/>
                      <w:szCs w:val="21"/>
                    </w:rPr>
                    <w:t>in</w:t>
                  </w:r>
                  <w:proofErr w:type="gramEnd"/>
                  <w:r w:rsidRPr="00153A60">
                    <w:rPr>
                      <w:color w:val="000000" w:themeColor="text1"/>
                      <w:sz w:val="21"/>
                      <w:szCs w:val="21"/>
                    </w:rPr>
                    <w:t xml:space="preserve"> the mainstream Methodist Episcopal Church to seek direct partnership with its wary white members</w:t>
                  </w:r>
                  <w:r w:rsidR="00783B26">
                    <w:rPr>
                      <w:color w:val="000000" w:themeColor="text1"/>
                      <w:sz w:val="21"/>
                      <w:szCs w:val="21"/>
                    </w:rPr>
                    <w:t xml:space="preserve">…    </w:t>
                  </w:r>
                  <w:r w:rsidR="00783B26" w:rsidRPr="00783B26">
                    <w:rPr>
                      <w:i/>
                      <w:color w:val="404040" w:themeColor="text1" w:themeTint="BF"/>
                      <w:sz w:val="20"/>
                      <w:szCs w:val="20"/>
                    </w:rPr>
                    <w:t>CONTINUED NEXT COLUMN</w:t>
                  </w:r>
                </w:p>
                <w:p w:rsidR="00282CB5" w:rsidRPr="00153A60" w:rsidRDefault="00282CB5" w:rsidP="00DA1D66">
                  <w:pPr>
                    <w:spacing w:line="216" w:lineRule="auto"/>
                    <w:rPr>
                      <w:b/>
                      <w:i/>
                      <w:color w:val="000000" w:themeColor="text1"/>
                      <w:sz w:val="21"/>
                      <w:szCs w:val="21"/>
                    </w:rPr>
                  </w:pPr>
                  <w:r w:rsidRPr="00153A60">
                    <w:rPr>
                      <w:i/>
                      <w:color w:val="000000" w:themeColor="text1"/>
                      <w:sz w:val="20"/>
                      <w:szCs w:val="20"/>
                    </w:rPr>
                    <w:tab/>
                    <w:t xml:space="preserve">               </w:t>
                  </w:r>
                  <w:r w:rsidRPr="00153A60">
                    <w:rPr>
                      <w:i/>
                      <w:color w:val="000000" w:themeColor="text1"/>
                      <w:sz w:val="20"/>
                      <w:szCs w:val="20"/>
                    </w:rPr>
                    <w:tab/>
                    <w:t xml:space="preserve"> </w:t>
                  </w:r>
                </w:p>
              </w:txbxContent>
            </v:textbox>
          </v:shape>
        </w:pict>
      </w:r>
      <w:r w:rsidR="0091031C">
        <w:rPr>
          <w:noProof/>
          <w:sz w:val="16"/>
          <w:szCs w:val="16"/>
        </w:rPr>
        <w:pict>
          <v:shape id="Text Box 1029" o:spid="_x0000_s1033" type="#_x0000_t202" style="position:absolute;margin-left:429.15pt;margin-top:-59.45pt;width:140.4pt;height:446.55pt;z-index:251912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" filled="f" stroked="f" strokeweight=".5pt">
            <v:textbox>
              <w:txbxContent>
                <w:p w:rsidR="008F1A5D" w:rsidRDefault="008F1A5D" w:rsidP="008F1A5D">
                  <w:pPr>
                    <w:spacing w:line="240" w:lineRule="auto"/>
                    <w:jc w:val="both"/>
                    <w:rPr>
                      <w:color w:val="000000" w:themeColor="text1"/>
                      <w:sz w:val="21"/>
                      <w:szCs w:val="21"/>
                    </w:rPr>
                  </w:pPr>
                  <w:r>
                    <w:rPr>
                      <w:color w:val="000000" w:themeColor="text1"/>
                      <w:sz w:val="21"/>
                      <w:szCs w:val="21"/>
                    </w:rPr>
                    <w:t xml:space="preserve">     </w:t>
                  </w:r>
                  <w:r w:rsidRPr="00153A60">
                    <w:rPr>
                      <w:color w:val="000000" w:themeColor="text1"/>
                      <w:sz w:val="21"/>
                      <w:szCs w:val="21"/>
                    </w:rPr>
                    <w:t>In this time of racial u</w:t>
                  </w:r>
                  <w:r w:rsidRPr="00153A60">
                    <w:rPr>
                      <w:color w:val="000000" w:themeColor="text1"/>
                      <w:sz w:val="21"/>
                      <w:szCs w:val="21"/>
                    </w:rPr>
                    <w:t>p</w:t>
                  </w:r>
                  <w:r w:rsidRPr="00153A60">
                    <w:rPr>
                      <w:color w:val="000000" w:themeColor="text1"/>
                      <w:sz w:val="21"/>
                      <w:szCs w:val="21"/>
                    </w:rPr>
                    <w:t>heaval, the African-American Methodist Heritage Center (AAMHC) needs financial support more than ever, not just from the denomination, but also from local churches. The AAMHC supports our enlightenment, exposes our treasured memories, and counters the voids that su</w:t>
                  </w:r>
                  <w:r w:rsidRPr="00153A60">
                    <w:rPr>
                      <w:color w:val="000000" w:themeColor="text1"/>
                      <w:sz w:val="21"/>
                      <w:szCs w:val="21"/>
                    </w:rPr>
                    <w:t>r</w:t>
                  </w:r>
                  <w:r w:rsidRPr="00153A60">
                    <w:rPr>
                      <w:color w:val="000000" w:themeColor="text1"/>
                      <w:sz w:val="21"/>
                      <w:szCs w:val="21"/>
                    </w:rPr>
                    <w:t>face about the roles played by blacks and whites in the denomination’s growth. It is time to make black history, religion and spirituality major cornerstones of the 21</w:t>
                  </w:r>
                  <w:r w:rsidRPr="00153A60">
                    <w:rPr>
                      <w:color w:val="000000" w:themeColor="text1"/>
                      <w:sz w:val="21"/>
                      <w:szCs w:val="21"/>
                      <w:vertAlign w:val="superscript"/>
                    </w:rPr>
                    <w:t>st</w:t>
                  </w:r>
                  <w:r w:rsidRPr="00153A60">
                    <w:rPr>
                      <w:color w:val="000000" w:themeColor="text1"/>
                      <w:sz w:val="21"/>
                      <w:szCs w:val="21"/>
                    </w:rPr>
                    <w:t xml:space="preserve"> ce</w:t>
                  </w:r>
                  <w:r w:rsidRPr="00153A60">
                    <w:rPr>
                      <w:color w:val="000000" w:themeColor="text1"/>
                      <w:sz w:val="21"/>
                      <w:szCs w:val="21"/>
                    </w:rPr>
                    <w:t>n</w:t>
                  </w:r>
                  <w:r w:rsidRPr="00153A60">
                    <w:rPr>
                      <w:color w:val="000000" w:themeColor="text1"/>
                      <w:sz w:val="21"/>
                      <w:szCs w:val="21"/>
                    </w:rPr>
                    <w:t>tury United Methodist Church. This is a vital part of “transforming” the world.</w:t>
                  </w:r>
                </w:p>
                <w:p w:rsidR="008F1A5D" w:rsidRPr="008F1A5D" w:rsidRDefault="008F1A5D" w:rsidP="008F1A5D">
                  <w:pPr>
                    <w:spacing w:line="240" w:lineRule="auto"/>
                    <w:jc w:val="both"/>
                    <w:rPr>
                      <w:color w:val="000000" w:themeColor="text1"/>
                      <w:sz w:val="10"/>
                      <w:szCs w:val="10"/>
                    </w:rPr>
                  </w:pPr>
                </w:p>
                <w:p w:rsidR="008F1A5D" w:rsidRPr="008F1A5D" w:rsidRDefault="008F1A5D" w:rsidP="008F1A5D">
                  <w:pPr>
                    <w:spacing w:line="216" w:lineRule="auto"/>
                    <w:rPr>
                      <w:sz w:val="21"/>
                      <w:szCs w:val="21"/>
                    </w:rPr>
                  </w:pPr>
                  <w:r w:rsidRPr="00153A60">
                    <w:rPr>
                      <w:i/>
                      <w:color w:val="000000" w:themeColor="text1"/>
                      <w:sz w:val="4"/>
                      <w:szCs w:val="4"/>
                    </w:rPr>
                    <w:br/>
                  </w:r>
                  <w:r w:rsidRPr="008F1A5D">
                    <w:rPr>
                      <w:i/>
                      <w:color w:val="000000" w:themeColor="text1"/>
                      <w:sz w:val="21"/>
                      <w:szCs w:val="21"/>
                    </w:rPr>
                    <w:t xml:space="preserve">Gil Caldwell, the author, is a retired elder and member of the Rocky Mountain/Denver Conference. A self-described “footman in the U.S. civil rights movement” he serves on the Board of the African-American Methodist Heritage Center and can be reached at </w:t>
                  </w:r>
                  <w:r w:rsidRPr="008F1A5D">
                    <w:rPr>
                      <w:i/>
                      <w:color w:val="000000" w:themeColor="text1"/>
                      <w:sz w:val="21"/>
                      <w:szCs w:val="21"/>
                    </w:rPr>
                    <w:br/>
                  </w:r>
                  <w:r w:rsidRPr="00783B26">
                    <w:rPr>
                      <w:i/>
                      <w:color w:val="000000" w:themeColor="text1"/>
                      <w:sz w:val="21"/>
                      <w:szCs w:val="21"/>
                    </w:rPr>
                    <w:t>caldwellchurch@aol.com</w:t>
                  </w:r>
                  <w:r w:rsidRPr="008F1A5D">
                    <w:rPr>
                      <w:i/>
                      <w:color w:val="000000" w:themeColor="text1"/>
                      <w:sz w:val="21"/>
                      <w:szCs w:val="21"/>
                    </w:rPr>
                    <w:t xml:space="preserve">. </w:t>
                  </w:r>
                </w:p>
              </w:txbxContent>
            </v:textbox>
          </v:shape>
        </w:pict>
      </w:r>
      <w:r w:rsidR="0091031C">
        <w:rPr>
          <w:noProof/>
          <w:sz w:val="16"/>
          <w:szCs w:val="16"/>
        </w:rPr>
        <w:pict>
          <v:rect id="Rectangle 1028" o:spid="_x0000_s1060" style="position:absolute;margin-left:428.4pt;margin-top:-66.8pt;width:147.55pt;height:422.4pt;z-index:251911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" fillcolor="#e5b8b7 [1301]" stroked="f" strokeweight="2pt"/>
        </w:pict>
      </w:r>
      <w:r w:rsidR="0091031C">
        <w:rPr>
          <w:noProof/>
          <w:sz w:val="16"/>
          <w:szCs w:val="16"/>
        </w:rPr>
        <w:pict>
          <v:rect id="Rectangle 1057" o:spid="_x0000_s1059" style="position:absolute;margin-left:-36pt;margin-top:-66.8pt;width:612pt;height:422.4pt;z-index:-25142835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" fillcolor="white [3212]" stroked="f" strokeweight="2pt"/>
        </w:pict>
      </w:r>
      <w:r w:rsidR="009360DC">
        <w:rPr>
          <w:rFonts w:ascii="Brush Script MT" w:hAnsi="Brush Script MT"/>
          <w:noProof/>
          <w:sz w:val="40"/>
          <w:szCs w:val="40"/>
        </w:rPr>
        <w:drawing>
          <wp:anchor distT="0" distB="0" distL="114300" distR="114300" simplePos="0" relativeHeight="251800576" behindDoc="1" locked="0" layoutInCell="1" allowOverlap="1">
            <wp:simplePos x="0" y="0"/>
            <wp:positionH relativeFrom="column">
              <wp:posOffset>-457200</wp:posOffset>
            </wp:positionH>
            <wp:positionV relativeFrom="paragraph">
              <wp:posOffset>-457200</wp:posOffset>
            </wp:positionV>
            <wp:extent cx="8213090" cy="5471160"/>
            <wp:effectExtent l="0" t="0" r="0" b="0"/>
            <wp:wrapTight wrapText="bothSides">
              <wp:wrapPolygon edited="0">
                <wp:start x="0" y="0"/>
                <wp:lineTo x="0" y="21510"/>
                <wp:lineTo x="21543" y="21510"/>
                <wp:lineTo x="21543" y="0"/>
                <wp:lineTo x="0" y="0"/>
              </wp:wrapPolygon>
            </wp:wrapTight>
            <wp:docPr id="6" name="Picture 6" descr="C:\Users\Michael\Desktop\AAMHC DEC 2015\cover pic ba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ael\Desktop\AAMHC DEC 2015\cover pic basic.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13090" cy="5471160"/>
                    </a:xfrm>
                    <a:prstGeom prst="rect">
                      <a:avLst/>
                    </a:prstGeom>
                    <a:noFill/>
                    <a:ln>
                      <a:noFill/>
                    </a:ln>
                  </pic:spPr>
                </pic:pic>
              </a:graphicData>
            </a:graphic>
          </wp:anchor>
        </w:drawing>
      </w:r>
      <w:r w:rsidR="0091031C">
        <w:rPr>
          <w:noProof/>
          <w:sz w:val="16"/>
          <w:szCs w:val="16"/>
        </w:rPr>
        <w:pict>
          <v:shape id="Text Box 1050" o:spid="_x0000_s1034" type="#_x0000_t202" style="position:absolute;margin-left:706.8pt;margin-top:-105.7pt;width:336pt;height:88.8pt;z-index:251817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" filled="f" stroked="f" strokeweight=".5pt">
            <v:textbox>
              <w:txbxContent>
                <w:p w:rsidR="00282CB5" w:rsidRPr="00782894" w:rsidRDefault="00282CB5">
                  <w:pPr>
                    <w:rPr>
                      <w:rFonts w:ascii="Arial Narrow" w:hAnsi="Arial Narrow"/>
                      <w:color w:val="FFFFFF" w:themeColor="background1"/>
                      <w:sz w:val="66"/>
                      <w:szCs w:val="66"/>
                    </w:rPr>
                  </w:pPr>
                  <w:r>
                    <w:rPr>
                      <w:rFonts w:ascii="Arial Narrow" w:hAnsi="Arial Narrow"/>
                      <w:color w:val="FFFFFF" w:themeColor="background1"/>
                      <w:sz w:val="66"/>
                      <w:szCs w:val="66"/>
                    </w:rPr>
                    <w:t>NOW MORE THAN EVER</w:t>
                  </w:r>
                </w:p>
              </w:txbxContent>
            </v:textbox>
          </v:shape>
        </w:pict>
      </w:r>
      <w:r w:rsidR="0091031C" w:rsidRPr="0091031C">
        <w:rPr>
          <w:rFonts w:ascii="Brush Script MT" w:hAnsi="Brush Script MT"/>
          <w:noProof/>
          <w:sz w:val="40"/>
          <w:szCs w:val="40"/>
        </w:rPr>
        <w:pict>
          <v:rect id="Rectangle 1030" o:spid="_x0000_s1058" style="position:absolute;margin-left:-555.3pt;margin-top:-43.2pt;width:128.4pt;height:377.3pt;z-index:-251686919;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" fillcolor="#789802" stroked="f" strokeweight="2pt"/>
        </w:pict>
      </w:r>
      <w:r w:rsidR="00782894">
        <w:rPr>
          <w:rFonts w:ascii="Brush Script MT" w:hAnsi="Brush Script MT"/>
          <w:noProof/>
          <w:sz w:val="40"/>
          <w:szCs w:val="40"/>
        </w:rPr>
        <w:t xml:space="preserve">         </w:t>
      </w:r>
      <w:r w:rsidR="00782894">
        <w:rPr>
          <w:noProof/>
          <w:sz w:val="16"/>
          <w:szCs w:val="16"/>
        </w:rPr>
        <w:t xml:space="preserve">   </w:t>
      </w:r>
    </w:p>
    <w:p w:rsidR="00621271" w:rsidRDefault="00621271">
      <w:pPr>
        <w:rPr>
          <w:noProof/>
          <w:sz w:val="16"/>
          <w:szCs w:val="16"/>
        </w:rPr>
      </w:pPr>
      <w:r>
        <w:rPr>
          <w:noProof/>
          <w:sz w:val="16"/>
          <w:szCs w:val="16"/>
        </w:rPr>
        <w:br w:type="page"/>
      </w:r>
    </w:p>
    <w:p w:rsidR="00B37781" w:rsidRDefault="0091031C" w:rsidP="00CA365B">
      <w:pPr>
        <w:spacing w:line="240" w:lineRule="auto"/>
        <w:rPr>
          <w:rFonts w:ascii="Arial Narrow" w:hAnsi="Arial Narrow" w:cs="Times New Roman"/>
        </w:rPr>
      </w:pPr>
      <w:r>
        <w:rPr>
          <w:rFonts w:ascii="Arial Narrow" w:hAnsi="Arial Narrow" w:cs="Times New Roman"/>
          <w:noProof/>
        </w:rPr>
        <w:lastRenderedPageBreak/>
        <w:pict>
          <v:shape id="Text Box 1024" o:spid="_x0000_s1035" type="#_x0000_t202" style="position:absolute;margin-left:-21.9pt;margin-top:-21.6pt;width:303.6pt;height:63.6pt;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" filled="f" stroked="f" strokeweight=".5pt">
            <v:textbox>
              <w:txbxContent>
                <w:p w:rsidR="00282CB5" w:rsidRPr="00B37781" w:rsidRDefault="00282CB5" w:rsidP="00F514D8">
                  <w:pPr>
                    <w:spacing w:line="216" w:lineRule="auto"/>
                    <w:rPr>
                      <w:rFonts w:ascii="Arial Narrow" w:hAnsi="Arial Narrow"/>
                      <w:b/>
                      <w:color w:val="632423" w:themeColor="accent2" w:themeShade="80"/>
                      <w:sz w:val="56"/>
                      <w:szCs w:val="56"/>
                    </w:rPr>
                  </w:pPr>
                  <w:r w:rsidRPr="005041D7">
                    <w:rPr>
                      <w:rFonts w:ascii="Arial Narrow" w:hAnsi="Arial Narrow"/>
                      <w:b/>
                      <w:color w:val="632423" w:themeColor="accent2" w:themeShade="80"/>
                      <w:sz w:val="62"/>
                      <w:szCs w:val="62"/>
                    </w:rPr>
                    <w:t>AAMHC ASKS</w:t>
                  </w:r>
                  <w:proofErr w:type="gramStart"/>
                  <w:r w:rsidRPr="005041D7">
                    <w:rPr>
                      <w:rFonts w:ascii="Arial Narrow" w:hAnsi="Arial Narrow"/>
                      <w:b/>
                      <w:color w:val="632423" w:themeColor="accent2" w:themeShade="80"/>
                      <w:sz w:val="62"/>
                      <w:szCs w:val="62"/>
                    </w:rPr>
                    <w:t>:</w:t>
                  </w:r>
                  <w:proofErr w:type="gramEnd"/>
                  <w:r w:rsidRPr="00B37781">
                    <w:rPr>
                      <w:rFonts w:ascii="Arial Narrow" w:hAnsi="Arial Narrow"/>
                      <w:b/>
                      <w:color w:val="632423" w:themeColor="accent2" w:themeShade="80"/>
                      <w:sz w:val="56"/>
                      <w:szCs w:val="56"/>
                    </w:rPr>
                    <w:br/>
                  </w:r>
                  <w:r w:rsidRPr="00B37781">
                    <w:rPr>
                      <w:rFonts w:ascii="1942 report" w:hAnsi="1942 report"/>
                      <w:b/>
                      <w:color w:val="943634" w:themeColor="accent2" w:themeShade="BF"/>
                      <w:sz w:val="50"/>
                      <w:szCs w:val="50"/>
                    </w:rPr>
                    <w:t>What You Said</w:t>
                  </w:r>
                </w:p>
                <w:p w:rsidR="00282CB5" w:rsidRDefault="00282CB5" w:rsidP="00B37781">
                  <w:pPr>
                    <w:jc w:val="right"/>
                  </w:pPr>
                </w:p>
              </w:txbxContent>
            </v:textbox>
          </v:shape>
        </w:pict>
      </w:r>
      <w:r w:rsidR="007F1C3C">
        <w:rPr>
          <w:rFonts w:ascii="Brush Script MT" w:hAnsi="Brush Script MT"/>
          <w:noProof/>
          <w:sz w:val="40"/>
          <w:szCs w:val="40"/>
        </w:rPr>
        <w:drawing>
          <wp:anchor distT="0" distB="0" distL="114300" distR="114300" simplePos="0" relativeHeight="251847680" behindDoc="1" locked="0" layoutInCell="1" allowOverlap="1">
            <wp:simplePos x="0" y="0"/>
            <wp:positionH relativeFrom="column">
              <wp:posOffset>-285750</wp:posOffset>
            </wp:positionH>
            <wp:positionV relativeFrom="paragraph">
              <wp:posOffset>-304800</wp:posOffset>
            </wp:positionV>
            <wp:extent cx="3078480" cy="2148840"/>
            <wp:effectExtent l="171450" t="171450" r="388620" b="365760"/>
            <wp:wrapSquare wrapText="bothSides"/>
            <wp:docPr id="16" name="Picture 16" descr="C:\Users\Michael\Desktop\AAMHC DEC 2015\Thompson award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el\Desktop\AAMHC DEC 2015\Thompson award pic.jpg"/>
                    <pic:cNvPicPr>
                      <a:picLocks noChangeAspect="1" noChangeArrowheads="1"/>
                    </pic:cNvPicPr>
                  </pic:nvPicPr>
                  <pic:blipFill>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8480" cy="2148840"/>
                    </a:xfrm>
                    <a:prstGeom prst="rect">
                      <a:avLst/>
                    </a:prstGeom>
                    <a:ln>
                      <a:noFill/>
                    </a:ln>
                    <a:effectLst>
                      <a:outerShdw blurRad="292100" dist="139700" dir="2700000" algn="tl" rotWithShape="0">
                        <a:srgbClr val="333333">
                          <a:alpha val="65000"/>
                        </a:srgbClr>
                      </a:outerShdw>
                    </a:effectLst>
                  </pic:spPr>
                </pic:pic>
              </a:graphicData>
            </a:graphic>
          </wp:anchor>
        </w:drawing>
      </w:r>
    </w:p>
    <w:p w:rsidR="00B37781" w:rsidRDefault="0091031C" w:rsidP="00CA365B">
      <w:pPr>
        <w:spacing w:line="240" w:lineRule="auto"/>
        <w:rPr>
          <w:rFonts w:ascii="Arial Narrow" w:hAnsi="Arial Narrow" w:cs="Times New Roman"/>
        </w:rPr>
      </w:pPr>
      <w:r w:rsidRPr="0091031C">
        <w:rPr>
          <w:noProof/>
          <w:sz w:val="16"/>
          <w:szCs w:val="16"/>
        </w:rPr>
        <w:pict>
          <v:shape id="Text Box 28" o:spid="_x0000_s1036" type="#_x0000_t202" style="position:absolute;margin-left:-329.35pt;margin-top:11.8pt;width:118.8pt;height:25.2pt;rotation:-90;z-index:251854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" filled="f" stroked="f" strokeweight=".5pt">
            <v:textbox>
              <w:txbxContent>
                <w:p w:rsidR="00282CB5" w:rsidRPr="00CE5165" w:rsidRDefault="00282CB5" w:rsidP="00CE5165">
                  <w:pPr>
                    <w:jc w:val="right"/>
                    <w:rPr>
                      <w:color w:val="4A442A" w:themeColor="background2" w:themeShade="40"/>
                      <w:sz w:val="17"/>
                      <w:szCs w:val="17"/>
                    </w:rPr>
                  </w:pPr>
                  <w:r w:rsidRPr="00CE5165">
                    <w:rPr>
                      <w:color w:val="4A442A" w:themeColor="background2" w:themeShade="40"/>
                      <w:sz w:val="17"/>
                      <w:szCs w:val="17"/>
                    </w:rPr>
                    <w:t>I</w:t>
                  </w:r>
                  <w:r w:rsidRPr="00CE5165">
                    <w:rPr>
                      <w:color w:val="4A442A" w:themeColor="background2" w:themeShade="40"/>
                      <w:sz w:val="17"/>
                      <w:szCs w:val="17"/>
                    </w:rPr>
                    <w:t>m</w:t>
                  </w:r>
                  <w:r w:rsidRPr="00CE5165">
                    <w:rPr>
                      <w:color w:val="4A442A" w:themeColor="background2" w:themeShade="40"/>
                      <w:sz w:val="17"/>
                      <w:szCs w:val="17"/>
                    </w:rPr>
                    <w:t>age courtesy of GCAH.</w:t>
                  </w:r>
                </w:p>
              </w:txbxContent>
            </v:textbox>
          </v:shape>
        </w:pict>
      </w:r>
    </w:p>
    <w:p w:rsidR="00B37781" w:rsidRDefault="0091031C" w:rsidP="00CA365B">
      <w:pPr>
        <w:spacing w:line="240" w:lineRule="auto"/>
        <w:rPr>
          <w:rFonts w:ascii="Arial Narrow" w:hAnsi="Arial Narrow" w:cs="Times New Roman"/>
        </w:rPr>
      </w:pPr>
      <w:r w:rsidRPr="0091031C">
        <w:rPr>
          <w:rFonts w:ascii="Brush Script MT" w:hAnsi="Brush Script MT"/>
          <w:noProof/>
          <w:sz w:val="40"/>
          <w:szCs w:val="40"/>
        </w:rPr>
        <w:pict>
          <v:rect id="Rectangle 4" o:spid="_x0000_s1037" style="position:absolute;margin-left:-295.5pt;margin-top:0;width:242.4pt;height:794.6pt;z-index:-251688969;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" fillcolor="#d99594 [1941]" stroked="f" strokeweight="2pt">
            <v:textbox>
              <w:txbxContent>
                <w:p w:rsidR="00282CB5" w:rsidRDefault="00282CB5" w:rsidP="00660CAB">
                  <w:pPr>
                    <w:jc w:val="center"/>
                  </w:pPr>
                </w:p>
              </w:txbxContent>
            </v:textbox>
            <w10:wrap type="square" anchory="page"/>
            <w10:anchorlock/>
          </v:rect>
        </w:pict>
      </w:r>
      <w:r w:rsidR="00CA365B">
        <w:rPr>
          <w:rFonts w:ascii="Arial Narrow" w:hAnsi="Arial Narrow" w:cs="Times New Roman"/>
        </w:rPr>
        <w:t xml:space="preserve">    </w:t>
      </w:r>
    </w:p>
    <w:p w:rsidR="0078462D" w:rsidRPr="00AF788F" w:rsidRDefault="00B37781" w:rsidP="00DF3951">
      <w:pPr>
        <w:spacing w:line="240" w:lineRule="auto"/>
        <w:ind w:right="-180"/>
        <w:rPr>
          <w:rFonts w:ascii="Arial Narrow" w:hAnsi="Arial Narrow" w:cs="Times New Roman"/>
          <w:sz w:val="16"/>
          <w:szCs w:val="16"/>
        </w:rPr>
      </w:pPr>
      <w:r>
        <w:rPr>
          <w:rFonts w:ascii="Arial Narrow" w:hAnsi="Arial Narrow" w:cs="Times New Roman"/>
        </w:rPr>
        <w:t xml:space="preserve">    </w:t>
      </w:r>
    </w:p>
    <w:p w:rsidR="00723EFE" w:rsidRPr="00783B26" w:rsidRDefault="0091031C" w:rsidP="00723EFE">
      <w:pPr>
        <w:spacing w:line="240" w:lineRule="auto"/>
        <w:ind w:right="-180"/>
        <w:rPr>
          <w:rFonts w:ascii="Calibri" w:hAnsi="Calibri" w:cs="Times New Roman"/>
          <w:color w:val="000000" w:themeColor="text1"/>
          <w:sz w:val="20"/>
          <w:szCs w:val="20"/>
        </w:rPr>
      </w:pPr>
      <w:r w:rsidRPr="0091031C">
        <w:rPr>
          <w:rFonts w:ascii="Arial Narrow" w:hAnsi="Arial Narrow" w:cs="Times New Roman"/>
          <w:noProof/>
        </w:rPr>
        <w:pict>
          <v:group id="Group 29" o:spid="_x0000_s1038" style="position:absolute;margin-left:-282.3pt;margin-top:69.5pt;width:260.4pt;height:625.5pt;z-index:251848704;mso-width-relative:margin;mso-height-relative:margin" coordorigin="2531,-914" coordsize="32308,7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">
            <v:shape id="Text Box 7" o:spid="_x0000_s1039" type="#_x0000_t202" style="position:absolute;left:2531;top:5486;width:27395;height:730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282CB5" w:rsidRPr="00783B26" w:rsidRDefault="00282CB5" w:rsidP="00C92EC2">
                    <w:pPr>
                      <w:spacing w:line="240" w:lineRule="auto"/>
                      <w:rPr>
                        <w:rFonts w:ascii="Arial Narrow" w:hAnsi="Arial Narrow"/>
                        <w:color w:val="000000" w:themeColor="text1"/>
                        <w:sz w:val="8"/>
                        <w:szCs w:val="8"/>
                      </w:rPr>
                    </w:pPr>
                    <w:r w:rsidRPr="00783B26">
                      <w:rPr>
                        <w:rFonts w:ascii="Arial Narrow" w:hAnsi="Arial Narrow"/>
                        <w:color w:val="000000" w:themeColor="text1"/>
                        <w:sz w:val="21"/>
                        <w:szCs w:val="21"/>
                      </w:rPr>
                      <w:t xml:space="preserve">     This past summer the 8</w:t>
                    </w:r>
                    <w:r w:rsidRPr="00783B26">
                      <w:rPr>
                        <w:rFonts w:ascii="Arial Narrow" w:hAnsi="Arial Narrow"/>
                        <w:color w:val="000000" w:themeColor="text1"/>
                        <w:sz w:val="21"/>
                        <w:szCs w:val="21"/>
                        <w:vertAlign w:val="superscript"/>
                      </w:rPr>
                      <w:t>th</w:t>
                    </w:r>
                    <w:r w:rsidRPr="00783B26">
                      <w:rPr>
                        <w:rFonts w:ascii="Arial Narrow" w:hAnsi="Arial Narrow"/>
                        <w:color w:val="000000" w:themeColor="text1"/>
                        <w:sz w:val="21"/>
                        <w:szCs w:val="21"/>
                      </w:rPr>
                      <w:t xml:space="preserve"> Historical Convocation of the General Commission on Archives and History (GCAH</w:t>
                    </w:r>
                    <w:proofErr w:type="gramStart"/>
                    <w:r w:rsidRPr="00783B26">
                      <w:rPr>
                        <w:rFonts w:ascii="Arial Narrow" w:hAnsi="Arial Narrow"/>
                        <w:color w:val="000000" w:themeColor="text1"/>
                        <w:sz w:val="21"/>
                        <w:szCs w:val="21"/>
                      </w:rPr>
                      <w:t>) ,</w:t>
                    </w:r>
                    <w:proofErr w:type="gramEnd"/>
                    <w:r w:rsidRPr="00783B26">
                      <w:rPr>
                        <w:rFonts w:ascii="Arial Narrow" w:hAnsi="Arial Narrow"/>
                        <w:color w:val="000000" w:themeColor="text1"/>
                        <w:sz w:val="21"/>
                        <w:szCs w:val="21"/>
                      </w:rPr>
                      <w:t xml:space="preserve"> the Methodist Historical Society (MHS), The North Central Jurisdiction Commission on Archives and History (NCJAH) and the host Northern Illinois Conference Commission on Archives and History (NICAH) met at Garrett Evangelical Theological Se</w:t>
                    </w:r>
                    <w:r w:rsidRPr="00783B26">
                      <w:rPr>
                        <w:rFonts w:ascii="Arial Narrow" w:hAnsi="Arial Narrow"/>
                        <w:color w:val="000000" w:themeColor="text1"/>
                        <w:sz w:val="21"/>
                        <w:szCs w:val="21"/>
                      </w:rPr>
                      <w:t>m</w:t>
                    </w:r>
                    <w:r w:rsidRPr="00783B26">
                      <w:rPr>
                        <w:rFonts w:ascii="Arial Narrow" w:hAnsi="Arial Narrow"/>
                        <w:color w:val="000000" w:themeColor="text1"/>
                        <w:sz w:val="21"/>
                        <w:szCs w:val="21"/>
                      </w:rPr>
                      <w:t>inary in Evanston, Illinois. The global delegation to this meeting came from such far reaching places as Russia, Hungary, and Africa.</w:t>
                    </w:r>
                    <w:r w:rsidRPr="00783B26">
                      <w:rPr>
                        <w:rFonts w:ascii="Arial Narrow" w:hAnsi="Arial Narrow"/>
                        <w:color w:val="000000" w:themeColor="text1"/>
                        <w:sz w:val="21"/>
                        <w:szCs w:val="21"/>
                      </w:rPr>
                      <w:br/>
                    </w:r>
                  </w:p>
                  <w:p w:rsidR="00282CB5" w:rsidRPr="00783B26" w:rsidRDefault="00282CB5" w:rsidP="00C92EC2">
                    <w:pPr>
                      <w:spacing w:line="240" w:lineRule="auto"/>
                      <w:rPr>
                        <w:rFonts w:ascii="Arial Narrow" w:hAnsi="Arial Narrow"/>
                        <w:color w:val="000000" w:themeColor="text1"/>
                        <w:sz w:val="8"/>
                        <w:szCs w:val="8"/>
                      </w:rPr>
                    </w:pPr>
                    <w:r w:rsidRPr="00783B26">
                      <w:rPr>
                        <w:rFonts w:ascii="Arial Narrow" w:hAnsi="Arial Narrow"/>
                        <w:color w:val="000000" w:themeColor="text1"/>
                        <w:sz w:val="21"/>
                        <w:szCs w:val="21"/>
                      </w:rPr>
                      <w:t xml:space="preserve">     At the dinner banquet of GCAH, the </w:t>
                    </w:r>
                    <w:proofErr w:type="gramStart"/>
                    <w:r w:rsidRPr="00783B26">
                      <w:rPr>
                        <w:rFonts w:ascii="Arial Narrow" w:hAnsi="Arial Narrow"/>
                        <w:color w:val="000000" w:themeColor="text1"/>
                        <w:sz w:val="21"/>
                        <w:szCs w:val="21"/>
                      </w:rPr>
                      <w:t>president  of</w:t>
                    </w:r>
                    <w:proofErr w:type="gramEnd"/>
                    <w:r w:rsidRPr="00783B26">
                      <w:rPr>
                        <w:rFonts w:ascii="Arial Narrow" w:hAnsi="Arial Narrow"/>
                        <w:color w:val="000000" w:themeColor="text1"/>
                        <w:sz w:val="21"/>
                        <w:szCs w:val="21"/>
                      </w:rPr>
                      <w:t xml:space="preserve"> the African American Methodist  Heritage Center (AAMHC), Barbara Ricks Thompson received the Distinguished Service Award. In addition to the above delegation, close friends and AAMHC board members were present. Bishop Jeremiah Park of the Susqu</w:t>
                    </w:r>
                    <w:r w:rsidRPr="00783B26">
                      <w:rPr>
                        <w:rFonts w:ascii="Arial Narrow" w:hAnsi="Arial Narrow"/>
                        <w:color w:val="000000" w:themeColor="text1"/>
                        <w:sz w:val="21"/>
                        <w:szCs w:val="21"/>
                      </w:rPr>
                      <w:t>e</w:t>
                    </w:r>
                    <w:r w:rsidRPr="00783B26">
                      <w:rPr>
                        <w:rFonts w:ascii="Arial Narrow" w:hAnsi="Arial Narrow"/>
                        <w:color w:val="000000" w:themeColor="text1"/>
                        <w:sz w:val="21"/>
                        <w:szCs w:val="21"/>
                      </w:rPr>
                      <w:t>hanna Episcopal Area and Rev. Fred Day, General Secretary of GCAH</w:t>
                    </w:r>
                    <w:proofErr w:type="gramStart"/>
                    <w:r w:rsidRPr="00783B26">
                      <w:rPr>
                        <w:rFonts w:ascii="Arial Narrow" w:hAnsi="Arial Narrow"/>
                        <w:color w:val="000000" w:themeColor="text1"/>
                        <w:sz w:val="21"/>
                        <w:szCs w:val="21"/>
                      </w:rPr>
                      <w:t>,  presented</w:t>
                    </w:r>
                    <w:proofErr w:type="gramEnd"/>
                    <w:r w:rsidRPr="00783B26">
                      <w:rPr>
                        <w:rFonts w:ascii="Arial Narrow" w:hAnsi="Arial Narrow"/>
                        <w:color w:val="000000" w:themeColor="text1"/>
                        <w:sz w:val="21"/>
                        <w:szCs w:val="21"/>
                      </w:rPr>
                      <w:t xml:space="preserve"> the award. Ms. Thompson was introduced by Bettie Lusk, GCAH member and wife of AAMHC board member, Donald Lusk.</w:t>
                    </w:r>
                    <w:r w:rsidRPr="00783B26">
                      <w:rPr>
                        <w:rFonts w:ascii="Arial Narrow" w:hAnsi="Arial Narrow"/>
                        <w:color w:val="000000" w:themeColor="text1"/>
                        <w:sz w:val="21"/>
                        <w:szCs w:val="21"/>
                      </w:rPr>
                      <w:br/>
                    </w:r>
                  </w:p>
                  <w:p w:rsidR="00282CB5" w:rsidRPr="00783B26" w:rsidRDefault="00282CB5" w:rsidP="00C92EC2">
                    <w:pPr>
                      <w:spacing w:line="240" w:lineRule="auto"/>
                      <w:rPr>
                        <w:rFonts w:ascii="Arial Narrow" w:hAnsi="Arial Narrow"/>
                        <w:color w:val="000000" w:themeColor="text1"/>
                        <w:sz w:val="8"/>
                        <w:szCs w:val="8"/>
                      </w:rPr>
                    </w:pPr>
                    <w:r w:rsidRPr="00783B26">
                      <w:rPr>
                        <w:rFonts w:ascii="Arial Narrow" w:hAnsi="Arial Narrow"/>
                        <w:color w:val="000000" w:themeColor="text1"/>
                        <w:sz w:val="21"/>
                        <w:szCs w:val="21"/>
                      </w:rPr>
                      <w:t xml:space="preserve">     The Distinguished Service Award is given annually in recognition of the significant contribution to the ministry of memory of the United Methodist Church to a person, group, institution or church (</w:t>
                    </w:r>
                    <w:proofErr w:type="spellStart"/>
                    <w:r w:rsidRPr="00783B26">
                      <w:rPr>
                        <w:rFonts w:ascii="Arial Narrow" w:hAnsi="Arial Narrow"/>
                        <w:color w:val="000000" w:themeColor="text1"/>
                        <w:sz w:val="21"/>
                        <w:szCs w:val="21"/>
                      </w:rPr>
                      <w:t>es</w:t>
                    </w:r>
                    <w:proofErr w:type="spellEnd"/>
                    <w:r w:rsidRPr="00783B26">
                      <w:rPr>
                        <w:rFonts w:ascii="Arial Narrow" w:hAnsi="Arial Narrow"/>
                        <w:color w:val="000000" w:themeColor="text1"/>
                        <w:sz w:val="21"/>
                        <w:szCs w:val="21"/>
                      </w:rPr>
                      <w:t>).  Past reci</w:t>
                    </w:r>
                    <w:r w:rsidRPr="00783B26">
                      <w:rPr>
                        <w:rFonts w:ascii="Arial Narrow" w:hAnsi="Arial Narrow"/>
                        <w:color w:val="000000" w:themeColor="text1"/>
                        <w:sz w:val="21"/>
                        <w:szCs w:val="21"/>
                      </w:rPr>
                      <w:t>p</w:t>
                    </w:r>
                    <w:r w:rsidRPr="00783B26">
                      <w:rPr>
                        <w:rFonts w:ascii="Arial Narrow" w:hAnsi="Arial Narrow"/>
                        <w:color w:val="000000" w:themeColor="text1"/>
                        <w:sz w:val="21"/>
                        <w:szCs w:val="21"/>
                      </w:rPr>
                      <w:t>ients of the award have included Rosemary Skinner Keller, Russell E. Rickey, J. Gordon Melton, and Hi</w:t>
                    </w:r>
                    <w:r w:rsidRPr="00783B26">
                      <w:rPr>
                        <w:rFonts w:ascii="Arial Narrow" w:hAnsi="Arial Narrow"/>
                        <w:color w:val="000000" w:themeColor="text1"/>
                        <w:sz w:val="21"/>
                        <w:szCs w:val="21"/>
                      </w:rPr>
                      <w:t>s</w:t>
                    </w:r>
                    <w:r w:rsidRPr="00783B26">
                      <w:rPr>
                        <w:rFonts w:ascii="Arial Narrow" w:hAnsi="Arial Narrow"/>
                        <w:color w:val="000000" w:themeColor="text1"/>
                        <w:sz w:val="21"/>
                        <w:szCs w:val="21"/>
                      </w:rPr>
                      <w:t>toric St. George’s UMC Church and Mother Bethel AME Church, Philadelphia for the efforts to heal the wound of the 1787-</w:t>
                    </w:r>
                    <w:proofErr w:type="gramStart"/>
                    <w:r w:rsidRPr="00783B26">
                      <w:rPr>
                        <w:rFonts w:ascii="Arial Narrow" w:hAnsi="Arial Narrow"/>
                        <w:color w:val="000000" w:themeColor="text1"/>
                        <w:sz w:val="21"/>
                        <w:szCs w:val="21"/>
                      </w:rPr>
                      <w:t>1792  years</w:t>
                    </w:r>
                    <w:proofErr w:type="gramEnd"/>
                    <w:r w:rsidRPr="00783B26">
                      <w:rPr>
                        <w:rFonts w:ascii="Arial Narrow" w:hAnsi="Arial Narrow"/>
                        <w:color w:val="000000" w:themeColor="text1"/>
                        <w:sz w:val="21"/>
                        <w:szCs w:val="21"/>
                      </w:rPr>
                      <w:t xml:space="preserve"> of separations. The first award was given in 1991.</w:t>
                    </w:r>
                    <w:r w:rsidRPr="00783B26">
                      <w:rPr>
                        <w:rFonts w:ascii="Arial Narrow" w:hAnsi="Arial Narrow"/>
                        <w:color w:val="000000" w:themeColor="text1"/>
                        <w:sz w:val="21"/>
                        <w:szCs w:val="21"/>
                      </w:rPr>
                      <w:br/>
                    </w:r>
                  </w:p>
                  <w:p w:rsidR="00C92EC2" w:rsidRPr="00783B26" w:rsidRDefault="00282CB5" w:rsidP="00C92EC2">
                    <w:pPr>
                      <w:spacing w:line="240" w:lineRule="auto"/>
                      <w:rPr>
                        <w:rFonts w:ascii="Arial Narrow" w:hAnsi="Arial Narrow"/>
                        <w:i/>
                        <w:color w:val="000000" w:themeColor="text1"/>
                        <w:sz w:val="21"/>
                        <w:szCs w:val="21"/>
                      </w:rPr>
                    </w:pPr>
                    <w:r w:rsidRPr="00783B26">
                      <w:rPr>
                        <w:rFonts w:ascii="Arial Narrow" w:hAnsi="Arial Narrow"/>
                        <w:color w:val="000000" w:themeColor="text1"/>
                        <w:sz w:val="21"/>
                        <w:szCs w:val="21"/>
                      </w:rPr>
                      <w:t xml:space="preserve">     Ms. Thompson chose in her acceptance of the award to acquaint those present of the path AAMHC has traveled since the General Conference of 2000 gave it a start as a result of legislation presented by Black Methodist for Church Renewal (BMCR). She told of the recognized need to preserve and highlight the contributions of African Americans to Methodism, and plans </w:t>
                    </w:r>
                    <w:r w:rsidR="00C92EC2" w:rsidRPr="00783B26">
                      <w:rPr>
                        <w:rFonts w:ascii="Arial Narrow" w:hAnsi="Arial Narrow"/>
                        <w:color w:val="000000" w:themeColor="text1"/>
                        <w:sz w:val="21"/>
                        <w:szCs w:val="21"/>
                      </w:rPr>
                      <w:t xml:space="preserve">for a oral </w:t>
                    </w:r>
                    <w:r w:rsidRPr="00783B26">
                      <w:rPr>
                        <w:rFonts w:ascii="Arial Narrow" w:hAnsi="Arial Narrow"/>
                        <w:color w:val="000000" w:themeColor="text1"/>
                        <w:sz w:val="21"/>
                        <w:szCs w:val="21"/>
                      </w:rPr>
                      <w:t>history project</w:t>
                    </w:r>
                    <w:proofErr w:type="gramStart"/>
                    <w:r w:rsidRPr="00783B26">
                      <w:rPr>
                        <w:rFonts w:ascii="Arial Narrow" w:hAnsi="Arial Narrow"/>
                        <w:color w:val="000000" w:themeColor="text1"/>
                        <w:sz w:val="21"/>
                        <w:szCs w:val="21"/>
                      </w:rPr>
                      <w:t>..</w:t>
                    </w:r>
                    <w:proofErr w:type="gramEnd"/>
                    <w:r w:rsidRPr="00783B26">
                      <w:rPr>
                        <w:rFonts w:ascii="Arial Narrow" w:hAnsi="Arial Narrow"/>
                        <w:color w:val="000000" w:themeColor="text1"/>
                        <w:sz w:val="21"/>
                        <w:szCs w:val="21"/>
                      </w:rPr>
                      <w:t xml:space="preserve"> The Board of Trustees of the African American Methodist Heritage Center salute Ms. Thompson and thanks her for her years of outstanding leadership and service to the organization.</w:t>
                    </w:r>
                    <w:r w:rsidRPr="00783B26">
                      <w:rPr>
                        <w:rFonts w:ascii="Arial Narrow" w:hAnsi="Arial Narrow"/>
                        <w:color w:val="000000" w:themeColor="text1"/>
                        <w:sz w:val="21"/>
                        <w:szCs w:val="21"/>
                      </w:rPr>
                      <w:br/>
                    </w:r>
                    <w:r w:rsidRPr="00783B26">
                      <w:rPr>
                        <w:rFonts w:ascii="Arial Narrow" w:hAnsi="Arial Narrow"/>
                        <w:i/>
                        <w:color w:val="000000" w:themeColor="text1"/>
                        <w:sz w:val="8"/>
                        <w:szCs w:val="8"/>
                      </w:rPr>
                      <w:br/>
                    </w:r>
                    <w:r w:rsidRPr="00783B26">
                      <w:rPr>
                        <w:rFonts w:ascii="Arial Narrow" w:hAnsi="Arial Narrow"/>
                        <w:i/>
                        <w:color w:val="000000" w:themeColor="text1"/>
                        <w:sz w:val="21"/>
                        <w:szCs w:val="21"/>
                      </w:rPr>
                      <w:t xml:space="preserve">Bettie Lusk, the author, can be reached at </w:t>
                    </w:r>
                    <w:r w:rsidR="00C92EC2" w:rsidRPr="00783B26">
                      <w:rPr>
                        <w:rFonts w:ascii="Arial Narrow" w:hAnsi="Arial Narrow"/>
                        <w:i/>
                        <w:color w:val="000000" w:themeColor="text1"/>
                        <w:sz w:val="21"/>
                        <w:szCs w:val="21"/>
                      </w:rPr>
                      <w:br/>
                    </w:r>
                    <w:r w:rsidRPr="00783B26">
                      <w:rPr>
                        <w:rFonts w:ascii="Arial Narrow" w:hAnsi="Arial Narrow"/>
                        <w:i/>
                        <w:color w:val="000000" w:themeColor="text1"/>
                        <w:sz w:val="21"/>
                        <w:szCs w:val="21"/>
                      </w:rPr>
                      <w:t>dandlusk@prodigy.net</w:t>
                    </w:r>
                    <w:r w:rsidR="00C92EC2" w:rsidRPr="00783B26">
                      <w:rPr>
                        <w:rFonts w:ascii="Arial Narrow" w:hAnsi="Arial Narrow"/>
                        <w:i/>
                        <w:color w:val="000000" w:themeColor="text1"/>
                        <w:sz w:val="21"/>
                        <w:szCs w:val="21"/>
                      </w:rPr>
                      <w:t>.</w:t>
                    </w:r>
                  </w:p>
                  <w:p w:rsidR="00282CB5" w:rsidRPr="00783B26" w:rsidRDefault="00282CB5" w:rsidP="00C92EC2">
                    <w:pPr>
                      <w:spacing w:line="240" w:lineRule="auto"/>
                      <w:rPr>
                        <w:rFonts w:ascii="Arial Narrow" w:hAnsi="Arial Narrow"/>
                        <w:i/>
                        <w:color w:val="000000" w:themeColor="text1"/>
                        <w:sz w:val="21"/>
                        <w:szCs w:val="21"/>
                      </w:rPr>
                    </w:pPr>
                    <w:r w:rsidRPr="00783B26">
                      <w:rPr>
                        <w:rFonts w:ascii="Arial Narrow" w:hAnsi="Arial Narrow"/>
                        <w:i/>
                        <w:color w:val="000000" w:themeColor="text1"/>
                        <w:sz w:val="21"/>
                        <w:szCs w:val="21"/>
                      </w:rPr>
                      <w:t>.</w:t>
                    </w:r>
                  </w:p>
                  <w:p w:rsidR="00282CB5" w:rsidRPr="00783B26" w:rsidRDefault="00282CB5" w:rsidP="00225E4B">
                    <w:pPr>
                      <w:spacing w:line="216" w:lineRule="auto"/>
                      <w:rPr>
                        <w:rFonts w:ascii="Arial Narrow" w:hAnsi="Arial Narrow"/>
                        <w:i/>
                        <w:color w:val="000000" w:themeColor="text1"/>
                        <w:sz w:val="21"/>
                        <w:szCs w:val="21"/>
                      </w:rPr>
                    </w:pPr>
                  </w:p>
                </w:txbxContent>
              </v:textbox>
            </v:shape>
            <v:shape id="Text Box 17" o:spid="_x0000_s1040" type="#_x0000_t202" style="position:absolute;left:2531;top:-914;width:32308;height:6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282CB5" w:rsidRPr="00D50803" w:rsidRDefault="00282CB5">
                    <w:pPr>
                      <w:rPr>
                        <w:sz w:val="58"/>
                        <w:szCs w:val="58"/>
                      </w:rPr>
                    </w:pPr>
                    <w:r>
                      <w:rPr>
                        <w:rFonts w:ascii="Arial Narrow" w:hAnsi="Arial Narrow"/>
                        <w:color w:val="D99594" w:themeColor="accent2" w:themeTint="99"/>
                        <w:sz w:val="58"/>
                        <w:szCs w:val="58"/>
                      </w:rPr>
                      <w:t>D</w:t>
                    </w:r>
                    <w:r w:rsidRPr="00D50803">
                      <w:rPr>
                        <w:rFonts w:ascii="Arial Narrow" w:hAnsi="Arial Narrow"/>
                        <w:color w:val="D99594" w:themeColor="accent2" w:themeTint="99"/>
                        <w:sz w:val="58"/>
                        <w:szCs w:val="58"/>
                      </w:rPr>
                      <w:t xml:space="preserve">istinguished </w:t>
                    </w:r>
                    <w:r>
                      <w:rPr>
                        <w:rFonts w:ascii="Arial Narrow" w:hAnsi="Arial Narrow"/>
                        <w:color w:val="F2DBDB" w:themeColor="accent2" w:themeTint="33"/>
                        <w:sz w:val="58"/>
                        <w:szCs w:val="58"/>
                      </w:rPr>
                      <w:t>S</w:t>
                    </w:r>
                    <w:r w:rsidRPr="00D50803">
                      <w:rPr>
                        <w:rFonts w:ascii="Arial Narrow" w:hAnsi="Arial Narrow"/>
                        <w:color w:val="F2DBDB" w:themeColor="accent2" w:themeTint="33"/>
                        <w:sz w:val="58"/>
                        <w:szCs w:val="58"/>
                      </w:rPr>
                      <w:t>ervice</w:t>
                    </w:r>
                  </w:p>
                </w:txbxContent>
              </v:textbox>
            </v:shape>
          </v:group>
        </w:pict>
      </w:r>
      <w:r w:rsidR="00225E4B" w:rsidRPr="00BA7954">
        <w:rPr>
          <w:rFonts w:ascii="Calibri" w:hAnsi="Calibri"/>
          <w:noProof/>
        </w:rPr>
        <w:drawing>
          <wp:anchor distT="0" distB="0" distL="114300" distR="114300" simplePos="0" relativeHeight="251658752" behindDoc="1" locked="0" layoutInCell="1" allowOverlap="1">
            <wp:simplePos x="0" y="0"/>
            <wp:positionH relativeFrom="column">
              <wp:posOffset>1577340</wp:posOffset>
            </wp:positionH>
            <wp:positionV relativeFrom="paragraph">
              <wp:posOffset>1510030</wp:posOffset>
            </wp:positionV>
            <wp:extent cx="2149475" cy="1104900"/>
            <wp:effectExtent l="0" t="0" r="3175" b="0"/>
            <wp:wrapSquare wrapText="bothSides"/>
            <wp:docPr id="1025" name="Picture 1025" descr="http://www.fixigo.com/images/news/2012/feb/get-paid-for-online-surve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ixigo.com/images/news/2012/feb/get-paid-for-online-surveys.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9475" cy="1104900"/>
                    </a:xfrm>
                    <a:prstGeom prst="rect">
                      <a:avLst/>
                    </a:prstGeom>
                    <a:noFill/>
                    <a:ln>
                      <a:noFill/>
                    </a:ln>
                  </pic:spPr>
                </pic:pic>
              </a:graphicData>
            </a:graphic>
          </wp:anchor>
        </w:drawing>
      </w:r>
      <w:r w:rsidR="00225E4B">
        <w:rPr>
          <w:rFonts w:ascii="Calibri" w:hAnsi="Calibri" w:cs="Times New Roman"/>
          <w:color w:val="262626" w:themeColor="text1" w:themeTint="D9"/>
          <w:sz w:val="21"/>
          <w:szCs w:val="21"/>
        </w:rPr>
        <w:t xml:space="preserve">    </w:t>
      </w:r>
      <w:r w:rsidR="00225E4B" w:rsidRPr="00D82FCC">
        <w:rPr>
          <w:rFonts w:ascii="Calibri" w:hAnsi="Calibri" w:cs="Times New Roman"/>
          <w:color w:val="262626" w:themeColor="text1" w:themeTint="D9"/>
          <w:sz w:val="20"/>
          <w:szCs w:val="20"/>
        </w:rPr>
        <w:t xml:space="preserve"> </w:t>
      </w:r>
      <w:r w:rsidR="00723EFE" w:rsidRPr="00783B26">
        <w:rPr>
          <w:rFonts w:ascii="Calibri" w:hAnsi="Calibri" w:cs="Times New Roman"/>
          <w:color w:val="000000" w:themeColor="text1"/>
          <w:sz w:val="20"/>
          <w:szCs w:val="20"/>
        </w:rPr>
        <w:t>During the month of August 2015, the Board of Trustees of the Afr</w:t>
      </w:r>
      <w:r w:rsidR="00723EFE" w:rsidRPr="00783B26">
        <w:rPr>
          <w:rFonts w:ascii="Calibri" w:hAnsi="Calibri" w:cs="Times New Roman"/>
          <w:color w:val="000000" w:themeColor="text1"/>
          <w:sz w:val="20"/>
          <w:szCs w:val="20"/>
        </w:rPr>
        <w:t>i</w:t>
      </w:r>
      <w:r w:rsidR="00723EFE" w:rsidRPr="00783B26">
        <w:rPr>
          <w:rFonts w:ascii="Calibri" w:hAnsi="Calibri" w:cs="Times New Roman"/>
          <w:color w:val="000000" w:themeColor="text1"/>
          <w:sz w:val="20"/>
          <w:szCs w:val="20"/>
        </w:rPr>
        <w:t>can American Methodist Heritage Center sent out an online survey to our constituency to gather information about how effective our mini</w:t>
      </w:r>
      <w:r w:rsidR="00723EFE" w:rsidRPr="00783B26">
        <w:rPr>
          <w:rFonts w:ascii="Calibri" w:hAnsi="Calibri" w:cs="Times New Roman"/>
          <w:color w:val="000000" w:themeColor="text1"/>
          <w:sz w:val="20"/>
          <w:szCs w:val="20"/>
        </w:rPr>
        <w:t>s</w:t>
      </w:r>
      <w:r w:rsidR="00723EFE" w:rsidRPr="00783B26">
        <w:rPr>
          <w:rFonts w:ascii="Calibri" w:hAnsi="Calibri" w:cs="Times New Roman"/>
          <w:color w:val="000000" w:themeColor="text1"/>
          <w:sz w:val="20"/>
          <w:szCs w:val="20"/>
        </w:rPr>
        <w:t xml:space="preserve">try and communications have been with you over the last several years. We asked a series of 8 questions. We believe you were candid, and at the same time supportive, in your responses. We are grateful to all of you who took the time to respond. Overall, we found that we are quite effective in some areas, while we need to make improvement in others. </w:t>
      </w:r>
    </w:p>
    <w:p w:rsidR="00723EFE" w:rsidRPr="00783B26" w:rsidRDefault="00723EFE" w:rsidP="00723EFE">
      <w:pPr>
        <w:spacing w:line="240" w:lineRule="auto"/>
        <w:ind w:right="-180"/>
        <w:rPr>
          <w:rFonts w:ascii="Calibri" w:hAnsi="Calibri" w:cs="Times New Roman"/>
          <w:color w:val="000000" w:themeColor="text1"/>
          <w:sz w:val="20"/>
          <w:szCs w:val="20"/>
        </w:rPr>
      </w:pPr>
      <w:r w:rsidRPr="00783B26">
        <w:rPr>
          <w:rFonts w:ascii="Calibri" w:hAnsi="Calibri" w:cs="Times New Roman"/>
          <w:color w:val="000000" w:themeColor="text1"/>
          <w:sz w:val="20"/>
          <w:szCs w:val="20"/>
        </w:rPr>
        <w:t xml:space="preserve">     You highlighted our need for greater communicating and publicity. There were some very positive responses and then there were negative ones. All of the r</w:t>
      </w:r>
      <w:r w:rsidRPr="00783B26">
        <w:rPr>
          <w:rFonts w:ascii="Calibri" w:hAnsi="Calibri" w:cs="Times New Roman"/>
          <w:color w:val="000000" w:themeColor="text1"/>
          <w:sz w:val="20"/>
          <w:szCs w:val="20"/>
        </w:rPr>
        <w:t>e</w:t>
      </w:r>
      <w:r w:rsidRPr="00783B26">
        <w:rPr>
          <w:rFonts w:ascii="Calibri" w:hAnsi="Calibri" w:cs="Times New Roman"/>
          <w:color w:val="000000" w:themeColor="text1"/>
          <w:sz w:val="20"/>
          <w:szCs w:val="20"/>
        </w:rPr>
        <w:t>sponses will serve to direct us and to sharpen our strategies more as we seek to serve you better.</w:t>
      </w:r>
    </w:p>
    <w:p w:rsidR="00723EFE" w:rsidRPr="00783B26" w:rsidRDefault="00723EFE" w:rsidP="00723EFE">
      <w:pPr>
        <w:spacing w:line="240" w:lineRule="auto"/>
        <w:ind w:right="-180"/>
        <w:rPr>
          <w:rFonts w:ascii="Calibri" w:hAnsi="Calibri" w:cs="Times New Roman"/>
          <w:color w:val="000000" w:themeColor="text1"/>
          <w:sz w:val="20"/>
          <w:szCs w:val="20"/>
        </w:rPr>
      </w:pPr>
      <w:r w:rsidRPr="00783B26">
        <w:rPr>
          <w:rFonts w:ascii="Calibri" w:hAnsi="Calibri" w:cs="Times New Roman"/>
          <w:color w:val="000000" w:themeColor="text1"/>
          <w:sz w:val="20"/>
          <w:szCs w:val="20"/>
        </w:rPr>
        <w:t xml:space="preserve">     Some of you were not even aware of our existence, and more than 75% said that you do not currently provide financial support, and 38% said you would co</w:t>
      </w:r>
      <w:r w:rsidRPr="00783B26">
        <w:rPr>
          <w:rFonts w:ascii="Calibri" w:hAnsi="Calibri" w:cs="Times New Roman"/>
          <w:color w:val="000000" w:themeColor="text1"/>
          <w:sz w:val="20"/>
          <w:szCs w:val="20"/>
        </w:rPr>
        <w:t>n</w:t>
      </w:r>
      <w:r w:rsidRPr="00783B26">
        <w:rPr>
          <w:rFonts w:ascii="Calibri" w:hAnsi="Calibri" w:cs="Times New Roman"/>
          <w:color w:val="000000" w:themeColor="text1"/>
          <w:sz w:val="20"/>
          <w:szCs w:val="20"/>
        </w:rPr>
        <w:t>sider doing so. Interestingly, 90% of you want more programs and resources pr</w:t>
      </w:r>
      <w:r w:rsidRPr="00783B26">
        <w:rPr>
          <w:rFonts w:ascii="Calibri" w:hAnsi="Calibri" w:cs="Times New Roman"/>
          <w:color w:val="000000" w:themeColor="text1"/>
          <w:sz w:val="20"/>
          <w:szCs w:val="20"/>
        </w:rPr>
        <w:t>o</w:t>
      </w:r>
      <w:r w:rsidRPr="00783B26">
        <w:rPr>
          <w:rFonts w:ascii="Calibri" w:hAnsi="Calibri" w:cs="Times New Roman"/>
          <w:color w:val="000000" w:themeColor="text1"/>
          <w:sz w:val="20"/>
          <w:szCs w:val="20"/>
        </w:rPr>
        <w:t>moting historical and current contributions of African Americans in Methodism.</w:t>
      </w:r>
    </w:p>
    <w:p w:rsidR="00723EFE" w:rsidRPr="00783B26" w:rsidRDefault="00723EFE" w:rsidP="00723EFE">
      <w:pPr>
        <w:spacing w:line="240" w:lineRule="auto"/>
        <w:ind w:right="-180"/>
        <w:rPr>
          <w:rFonts w:ascii="Calibri" w:hAnsi="Calibri" w:cs="Times New Roman"/>
          <w:color w:val="000000" w:themeColor="text1"/>
          <w:sz w:val="20"/>
          <w:szCs w:val="20"/>
        </w:rPr>
      </w:pPr>
      <w:r w:rsidRPr="00783B26">
        <w:rPr>
          <w:rFonts w:ascii="Calibri" w:hAnsi="Calibri" w:cs="Times New Roman"/>
          <w:color w:val="000000" w:themeColor="text1"/>
          <w:sz w:val="20"/>
          <w:szCs w:val="20"/>
        </w:rPr>
        <w:t xml:space="preserve">     Too many, 30%, did not remember receiving email or a journal from AAMHC. Since the bulk of our mailing list is provided by National BMCR</w:t>
      </w:r>
      <w:r w:rsidR="005D3735">
        <w:rPr>
          <w:rFonts w:ascii="Calibri" w:hAnsi="Calibri" w:cs="Times New Roman"/>
          <w:color w:val="000000" w:themeColor="text1"/>
          <w:sz w:val="20"/>
          <w:szCs w:val="20"/>
        </w:rPr>
        <w:t xml:space="preserve"> </w:t>
      </w:r>
      <w:r w:rsidRPr="00783B26">
        <w:rPr>
          <w:rFonts w:ascii="Calibri" w:hAnsi="Calibri" w:cs="Times New Roman"/>
          <w:color w:val="000000" w:themeColor="text1"/>
          <w:sz w:val="20"/>
          <w:szCs w:val="20"/>
        </w:rPr>
        <w:t>(</w:t>
      </w:r>
      <w:r w:rsidR="005D3735">
        <w:rPr>
          <w:rFonts w:ascii="Calibri" w:hAnsi="Calibri" w:cs="Times New Roman"/>
          <w:color w:val="000000" w:themeColor="text1"/>
          <w:sz w:val="20"/>
          <w:szCs w:val="20"/>
        </w:rPr>
        <w:t>B</w:t>
      </w:r>
      <w:r w:rsidRPr="00783B26">
        <w:rPr>
          <w:rFonts w:ascii="Calibri" w:hAnsi="Calibri" w:cs="Times New Roman"/>
          <w:color w:val="000000" w:themeColor="text1"/>
          <w:sz w:val="20"/>
          <w:szCs w:val="20"/>
        </w:rPr>
        <w:t>lack Methodists for Church Renewal) and through contacts made at workshops conducted by AAMHC, some postal addresses and email addresses are outdated. We could ce</w:t>
      </w:r>
      <w:r w:rsidRPr="00783B26">
        <w:rPr>
          <w:rFonts w:ascii="Calibri" w:hAnsi="Calibri" w:cs="Times New Roman"/>
          <w:color w:val="000000" w:themeColor="text1"/>
          <w:sz w:val="20"/>
          <w:szCs w:val="20"/>
        </w:rPr>
        <w:t>r</w:t>
      </w:r>
      <w:r w:rsidRPr="00783B26">
        <w:rPr>
          <w:rFonts w:ascii="Calibri" w:hAnsi="Calibri" w:cs="Times New Roman"/>
          <w:color w:val="000000" w:themeColor="text1"/>
          <w:sz w:val="20"/>
          <w:szCs w:val="20"/>
        </w:rPr>
        <w:t>tainly use your help to collect emails or address</w:t>
      </w:r>
      <w:r w:rsidR="005D3735">
        <w:rPr>
          <w:rFonts w:ascii="Calibri" w:hAnsi="Calibri" w:cs="Times New Roman"/>
          <w:color w:val="000000" w:themeColor="text1"/>
          <w:sz w:val="20"/>
          <w:szCs w:val="20"/>
        </w:rPr>
        <w:t>es of</w:t>
      </w:r>
      <w:r w:rsidRPr="00783B26">
        <w:rPr>
          <w:rFonts w:ascii="Calibri" w:hAnsi="Calibri" w:cs="Times New Roman"/>
          <w:color w:val="000000" w:themeColor="text1"/>
          <w:sz w:val="20"/>
          <w:szCs w:val="20"/>
        </w:rPr>
        <w:t xml:space="preserve"> friends and contacts in your local area.</w:t>
      </w:r>
    </w:p>
    <w:p w:rsidR="00723EFE" w:rsidRPr="00783B26" w:rsidRDefault="00723EFE" w:rsidP="00723EFE">
      <w:pPr>
        <w:spacing w:line="240" w:lineRule="auto"/>
        <w:ind w:right="-180"/>
        <w:rPr>
          <w:rFonts w:ascii="Calibri" w:hAnsi="Calibri" w:cs="Times New Roman"/>
          <w:color w:val="000000" w:themeColor="text1"/>
          <w:sz w:val="20"/>
          <w:szCs w:val="20"/>
        </w:rPr>
      </w:pPr>
      <w:r w:rsidRPr="00783B26">
        <w:rPr>
          <w:rFonts w:ascii="Calibri" w:hAnsi="Calibri" w:cs="Times New Roman"/>
          <w:color w:val="000000" w:themeColor="text1"/>
          <w:sz w:val="20"/>
          <w:szCs w:val="20"/>
        </w:rPr>
        <w:t xml:space="preserve">     Your responses also shown that 63% of you prefer to receive communication from AAMHC and 12% would li</w:t>
      </w:r>
      <w:r w:rsidR="00FF76E7">
        <w:rPr>
          <w:rFonts w:ascii="Calibri" w:hAnsi="Calibri" w:cs="Times New Roman"/>
          <w:color w:val="000000" w:themeColor="text1"/>
          <w:sz w:val="20"/>
          <w:szCs w:val="20"/>
        </w:rPr>
        <w:t>k</w:t>
      </w:r>
      <w:r w:rsidRPr="00783B26">
        <w:rPr>
          <w:rFonts w:ascii="Calibri" w:hAnsi="Calibri" w:cs="Times New Roman"/>
          <w:color w:val="000000" w:themeColor="text1"/>
          <w:sz w:val="20"/>
          <w:szCs w:val="20"/>
        </w:rPr>
        <w:t xml:space="preserve">e to receive a printed newsletter. We would like to be able to be in touch with you, so please send names of friends, churches or organizations to receive updates on a regular basis. Please email your information to </w:t>
      </w:r>
      <w:hyperlink r:id="rId14" w:history="1">
        <w:r w:rsidRPr="00783B26">
          <w:rPr>
            <w:rStyle w:val="Hyperlink"/>
            <w:rFonts w:ascii="Calibri" w:hAnsi="Calibri" w:cs="Times New Roman"/>
            <w:color w:val="000000" w:themeColor="text1"/>
            <w:sz w:val="20"/>
            <w:szCs w:val="20"/>
          </w:rPr>
          <w:t>aamhc@aol.com</w:t>
        </w:r>
      </w:hyperlink>
      <w:r w:rsidRPr="00783B26">
        <w:rPr>
          <w:rFonts w:ascii="Calibri" w:hAnsi="Calibri" w:cs="Times New Roman"/>
          <w:color w:val="000000" w:themeColor="text1"/>
          <w:sz w:val="20"/>
          <w:szCs w:val="20"/>
        </w:rPr>
        <w:t xml:space="preserve"> or</w:t>
      </w:r>
      <w:r w:rsidR="005D3735">
        <w:rPr>
          <w:rFonts w:ascii="Calibri" w:hAnsi="Calibri" w:cs="Times New Roman"/>
          <w:color w:val="000000" w:themeColor="text1"/>
          <w:sz w:val="20"/>
          <w:szCs w:val="20"/>
        </w:rPr>
        <w:t xml:space="preserve"> send by postal mail to AAMHC, Attn:</w:t>
      </w:r>
      <w:r w:rsidRPr="00783B26">
        <w:rPr>
          <w:rFonts w:ascii="Calibri" w:hAnsi="Calibri" w:cs="Times New Roman"/>
          <w:color w:val="000000" w:themeColor="text1"/>
          <w:sz w:val="20"/>
          <w:szCs w:val="20"/>
        </w:rPr>
        <w:t xml:space="preserve"> Carol Travis, 36 Mad</w:t>
      </w:r>
      <w:r w:rsidRPr="00783B26">
        <w:rPr>
          <w:rFonts w:ascii="Calibri" w:hAnsi="Calibri" w:cs="Times New Roman"/>
          <w:color w:val="000000" w:themeColor="text1"/>
          <w:sz w:val="20"/>
          <w:szCs w:val="20"/>
        </w:rPr>
        <w:t>i</w:t>
      </w:r>
      <w:r w:rsidRPr="00783B26">
        <w:rPr>
          <w:rFonts w:ascii="Calibri" w:hAnsi="Calibri" w:cs="Times New Roman"/>
          <w:color w:val="000000" w:themeColor="text1"/>
          <w:sz w:val="20"/>
          <w:szCs w:val="20"/>
        </w:rPr>
        <w:t>son Ave P.O. Box 127, Madison, NJ 07940. Questions may be directed to Ms. Travis on 973-408-3862.</w:t>
      </w:r>
    </w:p>
    <w:p w:rsidR="00723EFE" w:rsidRPr="00783B26" w:rsidRDefault="00783B26" w:rsidP="00723EFE">
      <w:pPr>
        <w:spacing w:line="240" w:lineRule="auto"/>
        <w:ind w:right="-180"/>
        <w:rPr>
          <w:rFonts w:ascii="Calibri" w:hAnsi="Calibri" w:cs="Times New Roman"/>
          <w:i/>
          <w:color w:val="000000" w:themeColor="text1"/>
          <w:sz w:val="20"/>
          <w:szCs w:val="20"/>
        </w:rPr>
      </w:pPr>
      <w:r w:rsidRPr="00783B26">
        <w:rPr>
          <w:rFonts w:ascii="Calibri" w:hAnsi="Calibri" w:cs="Times New Roman"/>
          <w:i/>
          <w:color w:val="000000" w:themeColor="text1"/>
          <w:sz w:val="8"/>
          <w:szCs w:val="8"/>
        </w:rPr>
        <w:br/>
      </w:r>
      <w:r w:rsidR="00723EFE" w:rsidRPr="00783B26">
        <w:rPr>
          <w:rFonts w:ascii="Calibri" w:hAnsi="Calibri" w:cs="Times New Roman"/>
          <w:i/>
          <w:color w:val="000000" w:themeColor="text1"/>
          <w:sz w:val="20"/>
          <w:szCs w:val="20"/>
        </w:rPr>
        <w:t>Donald Lusk, the author, is a member of the AAMHC Board and can be reached at dandblusk@prodigy.net.</w:t>
      </w:r>
    </w:p>
    <w:p w:rsidR="00B556EF" w:rsidRPr="00EB59BA" w:rsidRDefault="00EB59BA" w:rsidP="00723EFE">
      <w:pPr>
        <w:spacing w:line="240" w:lineRule="auto"/>
        <w:ind w:right="-180"/>
        <w:rPr>
          <w:rFonts w:ascii="Calibri" w:hAnsi="Calibri" w:cs="Times New Roman"/>
          <w:b/>
          <w:color w:val="262626" w:themeColor="text1" w:themeTint="D9"/>
          <w:sz w:val="10"/>
          <w:szCs w:val="10"/>
          <w:u w:val="single"/>
        </w:rPr>
      </w:pPr>
      <w:r>
        <w:rPr>
          <w:noProof/>
        </w:rPr>
        <w:drawing>
          <wp:anchor distT="0" distB="0" distL="114300" distR="114300" simplePos="0" relativeHeight="251909120" behindDoc="1" locked="0" layoutInCell="1" allowOverlap="1">
            <wp:simplePos x="0" y="0"/>
            <wp:positionH relativeFrom="column">
              <wp:posOffset>1998907</wp:posOffset>
            </wp:positionH>
            <wp:positionV relativeFrom="paragraph">
              <wp:posOffset>38735</wp:posOffset>
            </wp:positionV>
            <wp:extent cx="2473637" cy="1371600"/>
            <wp:effectExtent l="0" t="0" r="3175" b="0"/>
            <wp:wrapNone/>
            <wp:docPr id="26" name="Picture 26"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lendar"/>
                    <pic:cNvPicPr>
                      <a:picLocks noChangeAspect="1" noChangeArrowheads="1"/>
                    </pic:cNvPicPr>
                  </pic:nvPicPr>
                  <pic:blipFill>
                    <a:blip r:embed="rId15" cstate="print">
                      <a:duotone>
                        <a:schemeClr val="accent2">
                          <a:shade val="45000"/>
                          <a:satMod val="135000"/>
                        </a:schemeClr>
                        <a:prstClr val="white"/>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sharpenSoften amount="-28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2770" cy="1376664"/>
                    </a:xfrm>
                    <a:prstGeom prst="rect">
                      <a:avLst/>
                    </a:prstGeom>
                    <a:ln>
                      <a:noFill/>
                    </a:ln>
                    <a:effectLst>
                      <a:softEdge rad="112500"/>
                    </a:effectLst>
                  </pic:spPr>
                </pic:pic>
              </a:graphicData>
            </a:graphic>
          </wp:anchor>
        </w:drawing>
      </w:r>
    </w:p>
    <w:p w:rsidR="00CE5165" w:rsidRPr="00B556EF" w:rsidRDefault="00EB59BA" w:rsidP="007F1C3C">
      <w:pPr>
        <w:spacing w:line="240" w:lineRule="auto"/>
        <w:ind w:left="4320"/>
        <w:rPr>
          <w:rFonts w:ascii="Arial Narrow" w:hAnsi="Arial Narrow" w:cs="Times New Roman"/>
          <w:b/>
          <w:i/>
          <w:sz w:val="21"/>
          <w:szCs w:val="21"/>
          <w:u w:val="single"/>
        </w:rPr>
      </w:pPr>
      <w:r>
        <w:rPr>
          <w:rFonts w:ascii="Calibri" w:hAnsi="Calibri"/>
          <w:noProof/>
          <w:sz w:val="8"/>
          <w:szCs w:val="8"/>
        </w:rPr>
        <w:drawing>
          <wp:anchor distT="0" distB="0" distL="114300" distR="114300" simplePos="0" relativeHeight="251882496" behindDoc="0" locked="0" layoutInCell="1" allowOverlap="1">
            <wp:simplePos x="0" y="0"/>
            <wp:positionH relativeFrom="column">
              <wp:posOffset>3352800</wp:posOffset>
            </wp:positionH>
            <wp:positionV relativeFrom="paragraph">
              <wp:posOffset>70485</wp:posOffset>
            </wp:positionV>
            <wp:extent cx="838200" cy="1247775"/>
            <wp:effectExtent l="171450" t="171450" r="381000" b="371475"/>
            <wp:wrapTight wrapText="bothSides">
              <wp:wrapPolygon edited="0">
                <wp:start x="5400" y="-2968"/>
                <wp:lineTo x="-4418" y="-2308"/>
                <wp:lineTo x="-4418" y="18797"/>
                <wp:lineTo x="-3436" y="24403"/>
                <wp:lineTo x="2455" y="27041"/>
                <wp:lineTo x="2945" y="27701"/>
                <wp:lineTo x="23564" y="27701"/>
                <wp:lineTo x="24055" y="27041"/>
                <wp:lineTo x="29455" y="24403"/>
                <wp:lineTo x="30436" y="18797"/>
                <wp:lineTo x="30927" y="1319"/>
                <wp:lineTo x="24055" y="-2308"/>
                <wp:lineTo x="21109" y="-2968"/>
                <wp:lineTo x="5400" y="-2968"/>
              </wp:wrapPolygon>
            </wp:wrapTight>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ly.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38200" cy="1247775"/>
                    </a:xfrm>
                    <a:prstGeom prst="rect">
                      <a:avLst/>
                    </a:prstGeom>
                    <a:ln>
                      <a:noFill/>
                    </a:ln>
                    <a:effectLst>
                      <a:outerShdw blurRad="292100" dist="139700" dir="2700000" algn="tl" rotWithShape="0">
                        <a:srgbClr val="333333">
                          <a:alpha val="65000"/>
                        </a:srgbClr>
                      </a:outerShdw>
                    </a:effectLst>
                  </pic:spPr>
                </pic:pic>
              </a:graphicData>
            </a:graphic>
          </wp:anchor>
        </w:drawing>
      </w:r>
      <w:r w:rsidR="0091031C" w:rsidRPr="0091031C">
        <w:rPr>
          <w:rFonts w:ascii="Calibri" w:hAnsi="Calibri"/>
          <w:noProof/>
          <w:sz w:val="8"/>
          <w:szCs w:val="8"/>
        </w:rPr>
        <w:pict>
          <v:shape id="Text Box 10" o:spid="_x0000_s1041" type="#_x0000_t202" style="position:absolute;left:0;text-align:left;margin-left:-3.6pt;margin-top:5.35pt;width:267.6pt;height:109.2pt;z-index:251867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" filled="f" stroked="f" strokeweight=".5pt">
            <v:textbox>
              <w:txbxContent>
                <w:p w:rsidR="00282CB5" w:rsidRPr="00BB71CB" w:rsidRDefault="00282CB5" w:rsidP="00EB59BA">
                  <w:pPr>
                    <w:spacing w:line="216" w:lineRule="auto"/>
                    <w:rPr>
                      <w:rFonts w:ascii="Arial Narrow" w:hAnsi="Arial Narrow"/>
                      <w:b/>
                      <w:color w:val="000000" w:themeColor="text1"/>
                      <w:sz w:val="70"/>
                      <w:szCs w:val="70"/>
                    </w:rPr>
                  </w:pPr>
                  <w:r w:rsidRPr="00BB71CB">
                    <w:rPr>
                      <w:rFonts w:ascii="Arial Narrow" w:hAnsi="Arial Narrow"/>
                      <w:b/>
                      <w:color w:val="000000" w:themeColor="text1"/>
                      <w:sz w:val="70"/>
                      <w:szCs w:val="70"/>
                    </w:rPr>
                    <w:t xml:space="preserve">SAVE THE DATE </w:t>
                  </w:r>
                </w:p>
                <w:p w:rsidR="00282CB5" w:rsidRPr="00BB71CB" w:rsidRDefault="00282CB5" w:rsidP="00EB59BA">
                  <w:pPr>
                    <w:spacing w:line="216" w:lineRule="auto"/>
                    <w:rPr>
                      <w:rFonts w:ascii="Calibri" w:hAnsi="Calibri"/>
                      <w:color w:val="000000" w:themeColor="text1"/>
                      <w:sz w:val="34"/>
                      <w:szCs w:val="34"/>
                    </w:rPr>
                  </w:pPr>
                  <w:r w:rsidRPr="00BB71CB">
                    <w:rPr>
                      <w:color w:val="000000" w:themeColor="text1"/>
                      <w:sz w:val="39"/>
                      <w:szCs w:val="39"/>
                    </w:rPr>
                    <w:t>SATURDAY, FEBRUARY 27, 2016</w:t>
                  </w:r>
                  <w:r w:rsidRPr="00BB71CB">
                    <w:rPr>
                      <w:b/>
                      <w:color w:val="000000" w:themeColor="text1"/>
                      <w:sz w:val="42"/>
                      <w:szCs w:val="42"/>
                    </w:rPr>
                    <w:br/>
                  </w:r>
                  <w:r w:rsidRPr="00BB71CB">
                    <w:rPr>
                      <w:b/>
                      <w:color w:val="000000" w:themeColor="text1"/>
                      <w:sz w:val="26"/>
                      <w:szCs w:val="26"/>
                    </w:rPr>
                    <w:t xml:space="preserve">OPEN HOUSE &amp; DEDICATION IN MEMORY OF </w:t>
                  </w:r>
                  <w:r w:rsidRPr="00BB71CB">
                    <w:rPr>
                      <w:rFonts w:ascii="Calibri" w:hAnsi="Calibri"/>
                      <w:color w:val="000000" w:themeColor="text1"/>
                      <w:sz w:val="26"/>
                      <w:szCs w:val="26"/>
                    </w:rPr>
                    <w:t xml:space="preserve"> </w:t>
                  </w:r>
                  <w:r w:rsidRPr="00BB71CB">
                    <w:rPr>
                      <w:rFonts w:ascii="Calibri" w:hAnsi="Calibri"/>
                      <w:color w:val="000000" w:themeColor="text1"/>
                      <w:sz w:val="26"/>
                      <w:szCs w:val="26"/>
                    </w:rPr>
                    <w:br/>
                  </w:r>
                  <w:r w:rsidRPr="00BB71CB">
                    <w:rPr>
                      <w:rFonts w:ascii="Calibri" w:hAnsi="Calibri"/>
                      <w:b/>
                      <w:color w:val="000000" w:themeColor="text1"/>
                      <w:sz w:val="26"/>
                      <w:szCs w:val="26"/>
                    </w:rPr>
                    <w:t>BISHOP LEONTINE T. C. KELLY</w:t>
                  </w:r>
                  <w:r w:rsidRPr="00BB71CB">
                    <w:rPr>
                      <w:rFonts w:ascii="Calibri" w:hAnsi="Calibri"/>
                      <w:color w:val="000000" w:themeColor="text1"/>
                      <w:sz w:val="26"/>
                      <w:szCs w:val="26"/>
                    </w:rPr>
                    <w:t xml:space="preserve"> </w:t>
                  </w:r>
                  <w:r w:rsidRPr="00BB71CB">
                    <w:rPr>
                      <w:rFonts w:ascii="Calibri" w:hAnsi="Calibri"/>
                      <w:color w:val="000000" w:themeColor="text1"/>
                      <w:sz w:val="26"/>
                      <w:szCs w:val="26"/>
                    </w:rPr>
                    <w:br/>
                    <w:t>950 South Beach Blvd. Waveland, MS</w:t>
                  </w:r>
                </w:p>
              </w:txbxContent>
            </v:textbox>
          </v:shape>
        </w:pict>
      </w:r>
      <w:r w:rsidR="00BA7954" w:rsidRPr="00B556EF">
        <w:rPr>
          <w:rFonts w:ascii="Arial Narrow" w:hAnsi="Arial Narrow" w:cs="Times New Roman"/>
          <w:b/>
          <w:color w:val="262626" w:themeColor="text1" w:themeTint="D9"/>
          <w:sz w:val="21"/>
          <w:szCs w:val="21"/>
          <w:u w:val="single"/>
        </w:rPr>
        <w:t xml:space="preserve">. </w:t>
      </w:r>
    </w:p>
    <w:p w:rsidR="00621271" w:rsidRDefault="0091031C">
      <w:pPr>
        <w:rPr>
          <w:rFonts w:ascii="Brush Script MT" w:hAnsi="Brush Script MT"/>
          <w:sz w:val="40"/>
          <w:szCs w:val="40"/>
        </w:rPr>
      </w:pPr>
      <w:r w:rsidRPr="0091031C">
        <w:rPr>
          <w:rFonts w:ascii="Calibri" w:hAnsi="Calibri"/>
          <w:noProof/>
          <w:sz w:val="8"/>
          <w:szCs w:val="8"/>
        </w:rPr>
        <w:pict>
          <v:shape id="Text Box 12" o:spid="_x0000_s1042" type="#_x0000_t202" style="position:absolute;margin-left:-3.75pt;margin-top:93.6pt;width:354pt;height:131.25pt;z-index:251907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" filled="f" stroked="f" strokeweight=".5pt">
            <v:textbox>
              <w:txbxContent>
                <w:p w:rsidR="00282CB5" w:rsidRPr="00BB71CB" w:rsidRDefault="00282CB5" w:rsidP="00D82FCC">
                  <w:pPr>
                    <w:spacing w:after="240" w:line="240" w:lineRule="auto"/>
                    <w:rPr>
                      <w:rFonts w:eastAsia="Times New Roman" w:cs="Times New Roman"/>
                      <w:color w:val="000000" w:themeColor="text1"/>
                      <w:sz w:val="21"/>
                      <w:szCs w:val="21"/>
                    </w:rPr>
                  </w:pPr>
                  <w:r w:rsidRPr="00BB71CB">
                    <w:rPr>
                      <w:rFonts w:eastAsia="Times New Roman" w:cs="Times New Roman"/>
                      <w:color w:val="000000" w:themeColor="text1"/>
                      <w:sz w:val="21"/>
                      <w:szCs w:val="21"/>
                    </w:rPr>
                    <w:t>Bishop Leontine T.C. Kelly, a daughter and wife of ministers, was the first Afr</w:t>
                  </w:r>
                  <w:r w:rsidRPr="00BB71CB">
                    <w:rPr>
                      <w:rFonts w:eastAsia="Times New Roman" w:cs="Times New Roman"/>
                      <w:color w:val="000000" w:themeColor="text1"/>
                      <w:sz w:val="21"/>
                      <w:szCs w:val="21"/>
                    </w:rPr>
                    <w:t>i</w:t>
                  </w:r>
                  <w:r w:rsidRPr="00BB71CB">
                    <w:rPr>
                      <w:rFonts w:eastAsia="Times New Roman" w:cs="Times New Roman"/>
                      <w:color w:val="000000" w:themeColor="text1"/>
                      <w:sz w:val="21"/>
                      <w:szCs w:val="21"/>
                    </w:rPr>
                    <w:t>can American woman bishop in a major Christian denomination when she was elected as bishop in the United Methodist Church in 1984. She was a friend and mentor to many</w:t>
                  </w:r>
                  <w:r w:rsidR="00FF76E7">
                    <w:rPr>
                      <w:rFonts w:eastAsia="Times New Roman" w:cs="Times New Roman"/>
                      <w:color w:val="000000" w:themeColor="text1"/>
                      <w:sz w:val="21"/>
                      <w:szCs w:val="21"/>
                    </w:rPr>
                    <w:t xml:space="preserve">, </w:t>
                  </w:r>
                  <w:r w:rsidRPr="00BB71CB">
                    <w:rPr>
                      <w:rFonts w:eastAsia="Times New Roman" w:cs="Times New Roman"/>
                      <w:color w:val="000000" w:themeColor="text1"/>
                      <w:sz w:val="21"/>
                      <w:szCs w:val="21"/>
                    </w:rPr>
                    <w:t>and was a social and political activist who supported many issues relate</w:t>
                  </w:r>
                  <w:r w:rsidR="00FF76E7">
                    <w:rPr>
                      <w:rFonts w:eastAsia="Times New Roman" w:cs="Times New Roman"/>
                      <w:color w:val="000000" w:themeColor="text1"/>
                      <w:sz w:val="21"/>
                      <w:szCs w:val="21"/>
                    </w:rPr>
                    <w:t xml:space="preserve">d to the rights of all people. </w:t>
                  </w:r>
                  <w:r w:rsidRPr="00BB71CB">
                    <w:rPr>
                      <w:rFonts w:eastAsia="Times New Roman" w:cs="Times New Roman"/>
                      <w:color w:val="000000" w:themeColor="text1"/>
                      <w:sz w:val="21"/>
                      <w:szCs w:val="21"/>
                    </w:rPr>
                    <w:t>Bishop Kelly, the mother of Angella Current Felder, a member of the Board of Trustees of the African American Methodist Heritage Center (AAMHC), died on June 28, 2012 at age 92. For a</w:t>
                  </w:r>
                  <w:r w:rsidRPr="00BB71CB">
                    <w:rPr>
                      <w:rFonts w:eastAsia="Times New Roman" w:cs="Times New Roman"/>
                      <w:color w:val="000000" w:themeColor="text1"/>
                      <w:sz w:val="21"/>
                      <w:szCs w:val="21"/>
                    </w:rPr>
                    <w:t>d</w:t>
                  </w:r>
                  <w:r w:rsidRPr="00BB71CB">
                    <w:rPr>
                      <w:rFonts w:eastAsia="Times New Roman" w:cs="Times New Roman"/>
                      <w:color w:val="000000" w:themeColor="text1"/>
                      <w:sz w:val="21"/>
                      <w:szCs w:val="21"/>
                    </w:rPr>
                    <w:t xml:space="preserve">ditional information contact Mollie Stewart, President and CEO, </w:t>
                  </w:r>
                  <w:proofErr w:type="spellStart"/>
                  <w:r w:rsidRPr="00BB71CB">
                    <w:rPr>
                      <w:rFonts w:eastAsia="Times New Roman" w:cs="Times New Roman"/>
                      <w:color w:val="000000" w:themeColor="text1"/>
                      <w:sz w:val="21"/>
                      <w:szCs w:val="21"/>
                    </w:rPr>
                    <w:t>Gulfside</w:t>
                  </w:r>
                  <w:proofErr w:type="spellEnd"/>
                  <w:r w:rsidRPr="00BB71CB">
                    <w:rPr>
                      <w:rFonts w:eastAsia="Times New Roman" w:cs="Times New Roman"/>
                      <w:color w:val="000000" w:themeColor="text1"/>
                      <w:sz w:val="21"/>
                      <w:szCs w:val="21"/>
                    </w:rPr>
                    <w:t xml:space="preserve"> Ass</w:t>
                  </w:r>
                  <w:r w:rsidRPr="00BB71CB">
                    <w:rPr>
                      <w:rFonts w:eastAsia="Times New Roman" w:cs="Times New Roman"/>
                      <w:color w:val="000000" w:themeColor="text1"/>
                      <w:sz w:val="21"/>
                      <w:szCs w:val="21"/>
                    </w:rPr>
                    <w:t>o</w:t>
                  </w:r>
                  <w:r w:rsidRPr="00BB71CB">
                    <w:rPr>
                      <w:rFonts w:eastAsia="Times New Roman" w:cs="Times New Roman"/>
                      <w:color w:val="000000" w:themeColor="text1"/>
                      <w:sz w:val="21"/>
                      <w:szCs w:val="21"/>
                    </w:rPr>
                    <w:t xml:space="preserve">ciation at 228-341-0324 (c) or at </w:t>
                  </w:r>
                  <w:hyperlink r:id="rId18" w:history="1">
                    <w:r w:rsidRPr="00BB71CB">
                      <w:rPr>
                        <w:rFonts w:eastAsia="Times New Roman" w:cs="Times New Roman"/>
                        <w:color w:val="000000" w:themeColor="text1"/>
                        <w:sz w:val="21"/>
                        <w:szCs w:val="21"/>
                        <w:u w:val="single"/>
                      </w:rPr>
                      <w:t>gulfsideum@att.net</w:t>
                    </w:r>
                  </w:hyperlink>
                  <w:r w:rsidRPr="00BB71CB">
                    <w:rPr>
                      <w:rFonts w:eastAsia="Times New Roman" w:cs="Times New Roman"/>
                      <w:color w:val="000000" w:themeColor="text1"/>
                      <w:sz w:val="21"/>
                      <w:szCs w:val="21"/>
                      <w:u w:val="single"/>
                    </w:rPr>
                    <w:t>.</w:t>
                  </w:r>
                </w:p>
                <w:p w:rsidR="00282CB5" w:rsidRPr="0057346C" w:rsidRDefault="00282CB5" w:rsidP="00D82FCC">
                  <w:pPr>
                    <w:rPr>
                      <w:color w:val="360000"/>
                      <w:sz w:val="20"/>
                      <w:szCs w:val="20"/>
                    </w:rPr>
                  </w:pPr>
                </w:p>
              </w:txbxContent>
            </v:textbox>
          </v:shape>
        </w:pict>
      </w:r>
      <w:r w:rsidRPr="0091031C">
        <w:rPr>
          <w:noProof/>
        </w:rPr>
        <w:pict>
          <v:group id="Group 19" o:spid="_x0000_s1043" style="position:absolute;margin-left:201.75pt;margin-top:330.6pt;width:363.15pt;height:137.1pt;z-index:251868160;mso-width-relative:margin;mso-height-relative:margin" coordorigin="-762,1524" coordsize="46120,1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">
            <v:shape id="Text Box 8" o:spid="_x0000_s1044" type="#_x0000_t202" style="position:absolute;left:-762;top:1524;width:45745;height:4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282CB5" w:rsidRPr="00655A2B" w:rsidRDefault="00282CB5" w:rsidP="007D71BA">
                    <w:pPr>
                      <w:spacing w:after="240" w:line="240" w:lineRule="auto"/>
                      <w:rPr>
                        <w:color w:val="632423" w:themeColor="accent2" w:themeShade="80"/>
                        <w:sz w:val="21"/>
                        <w:szCs w:val="21"/>
                      </w:rPr>
                    </w:pPr>
                    <w:r w:rsidRPr="0009707F">
                      <w:rPr>
                        <w:rFonts w:eastAsia="Times New Roman" w:cs="Times New Roman"/>
                        <w:color w:val="262626" w:themeColor="text1" w:themeTint="D9"/>
                        <w:sz w:val="21"/>
                        <w:szCs w:val="21"/>
                      </w:rPr>
                      <w:t xml:space="preserve">Bishop Leontine T.C. Kelly, a daughter and wife of ministers, was the first African American woman bishop in a major Christian </w:t>
                    </w:r>
                    <w:r>
                      <w:rPr>
                        <w:rFonts w:eastAsia="Times New Roman" w:cs="Times New Roman"/>
                        <w:color w:val="262626" w:themeColor="text1" w:themeTint="D9"/>
                        <w:sz w:val="21"/>
                        <w:szCs w:val="21"/>
                      </w:rPr>
                      <w:t>denomination when she was</w:t>
                    </w:r>
                  </w:p>
                </w:txbxContent>
              </v:textbox>
            </v:shape>
            <v:shape id="Text Box 18" o:spid="_x0000_s1045" type="#_x0000_t202" style="position:absolute;left:-762;top:4610;width:46120;height:14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282CB5" w:rsidRPr="007D71BA" w:rsidRDefault="00282CB5" w:rsidP="00655A2B">
                    <w:pPr>
                      <w:spacing w:after="240" w:line="240" w:lineRule="auto"/>
                      <w:rPr>
                        <w:rFonts w:eastAsia="Times New Roman" w:cs="Times New Roman"/>
                        <w:color w:val="262626" w:themeColor="text1" w:themeTint="D9"/>
                        <w:sz w:val="21"/>
                        <w:szCs w:val="21"/>
                      </w:rPr>
                    </w:pPr>
                    <w:proofErr w:type="gramStart"/>
                    <w:r w:rsidRPr="007D71BA">
                      <w:rPr>
                        <w:rFonts w:eastAsia="Times New Roman" w:cs="Times New Roman"/>
                        <w:color w:val="262626" w:themeColor="text1" w:themeTint="D9"/>
                        <w:sz w:val="21"/>
                        <w:szCs w:val="21"/>
                      </w:rPr>
                      <w:t>elected</w:t>
                    </w:r>
                    <w:proofErr w:type="gramEnd"/>
                    <w:r w:rsidRPr="007D71BA">
                      <w:rPr>
                        <w:rFonts w:eastAsia="Times New Roman" w:cs="Times New Roman"/>
                        <w:color w:val="262626" w:themeColor="text1" w:themeTint="D9"/>
                        <w:sz w:val="21"/>
                        <w:szCs w:val="21"/>
                      </w:rPr>
                      <w:t xml:space="preserve"> as bishop in the United Methodist Church in 1984. She was a friend and mentor to many and </w:t>
                    </w:r>
                    <w:r>
                      <w:rPr>
                        <w:rFonts w:eastAsia="Times New Roman" w:cs="Times New Roman"/>
                        <w:color w:val="262626" w:themeColor="text1" w:themeTint="D9"/>
                        <w:sz w:val="21"/>
                        <w:szCs w:val="21"/>
                      </w:rPr>
                      <w:t xml:space="preserve">was a </w:t>
                    </w:r>
                    <w:r w:rsidRPr="007D71BA">
                      <w:rPr>
                        <w:rFonts w:eastAsia="Times New Roman" w:cs="Times New Roman"/>
                        <w:color w:val="262626" w:themeColor="text1" w:themeTint="D9"/>
                        <w:sz w:val="21"/>
                        <w:szCs w:val="21"/>
                      </w:rPr>
                      <w:t>social and political activist who supported many i</w:t>
                    </w:r>
                    <w:r w:rsidRPr="007D71BA">
                      <w:rPr>
                        <w:rFonts w:eastAsia="Times New Roman" w:cs="Times New Roman"/>
                        <w:color w:val="262626" w:themeColor="text1" w:themeTint="D9"/>
                        <w:sz w:val="21"/>
                        <w:szCs w:val="21"/>
                      </w:rPr>
                      <w:t>s</w:t>
                    </w:r>
                    <w:r w:rsidRPr="007D71BA">
                      <w:rPr>
                        <w:rFonts w:eastAsia="Times New Roman" w:cs="Times New Roman"/>
                        <w:color w:val="262626" w:themeColor="text1" w:themeTint="D9"/>
                        <w:sz w:val="21"/>
                        <w:szCs w:val="21"/>
                      </w:rPr>
                      <w:t xml:space="preserve">sues </w:t>
                    </w:r>
                    <w:r>
                      <w:rPr>
                        <w:rFonts w:eastAsia="Times New Roman" w:cs="Times New Roman"/>
                        <w:color w:val="262626" w:themeColor="text1" w:themeTint="D9"/>
                        <w:sz w:val="21"/>
                        <w:szCs w:val="21"/>
                      </w:rPr>
                      <w:t xml:space="preserve">related to the rights of all people. </w:t>
                    </w:r>
                    <w:r w:rsidRPr="007D71BA">
                      <w:rPr>
                        <w:rFonts w:eastAsia="Times New Roman" w:cs="Times New Roman"/>
                        <w:color w:val="262626" w:themeColor="text1" w:themeTint="D9"/>
                        <w:sz w:val="21"/>
                        <w:szCs w:val="21"/>
                      </w:rPr>
                      <w:t>. Bishop Kelly, the mother of Angella Cu</w:t>
                    </w:r>
                    <w:r w:rsidRPr="007D71BA">
                      <w:rPr>
                        <w:rFonts w:eastAsia="Times New Roman" w:cs="Times New Roman"/>
                        <w:color w:val="262626" w:themeColor="text1" w:themeTint="D9"/>
                        <w:sz w:val="21"/>
                        <w:szCs w:val="21"/>
                      </w:rPr>
                      <w:t>r</w:t>
                    </w:r>
                    <w:r w:rsidRPr="007D71BA">
                      <w:rPr>
                        <w:rFonts w:eastAsia="Times New Roman" w:cs="Times New Roman"/>
                        <w:color w:val="262626" w:themeColor="text1" w:themeTint="D9"/>
                        <w:sz w:val="21"/>
                        <w:szCs w:val="21"/>
                      </w:rPr>
                      <w:t>rent Felder, a member of the Board of Trustees of the African American Metho</w:t>
                    </w:r>
                    <w:r w:rsidRPr="007D71BA">
                      <w:rPr>
                        <w:rFonts w:eastAsia="Times New Roman" w:cs="Times New Roman"/>
                        <w:color w:val="262626" w:themeColor="text1" w:themeTint="D9"/>
                        <w:sz w:val="21"/>
                        <w:szCs w:val="21"/>
                      </w:rPr>
                      <w:t>d</w:t>
                    </w:r>
                    <w:r w:rsidRPr="007D71BA">
                      <w:rPr>
                        <w:rFonts w:eastAsia="Times New Roman" w:cs="Times New Roman"/>
                        <w:color w:val="262626" w:themeColor="text1" w:themeTint="D9"/>
                        <w:sz w:val="21"/>
                        <w:szCs w:val="21"/>
                      </w:rPr>
                      <w:t>ist Heritage Center (AAMHC), died on June 28, 2012 at age 92. For additional i</w:t>
                    </w:r>
                    <w:r w:rsidRPr="007D71BA">
                      <w:rPr>
                        <w:rFonts w:eastAsia="Times New Roman" w:cs="Times New Roman"/>
                        <w:color w:val="262626" w:themeColor="text1" w:themeTint="D9"/>
                        <w:sz w:val="21"/>
                        <w:szCs w:val="21"/>
                      </w:rPr>
                      <w:t>n</w:t>
                    </w:r>
                    <w:r w:rsidRPr="007D71BA">
                      <w:rPr>
                        <w:rFonts w:eastAsia="Times New Roman" w:cs="Times New Roman"/>
                        <w:color w:val="262626" w:themeColor="text1" w:themeTint="D9"/>
                        <w:sz w:val="21"/>
                        <w:szCs w:val="21"/>
                      </w:rPr>
                      <w:t xml:space="preserve">formation contact Mollie Stewart, President and CEO, </w:t>
                    </w:r>
                    <w:proofErr w:type="spellStart"/>
                    <w:r w:rsidRPr="007D71BA">
                      <w:rPr>
                        <w:rFonts w:eastAsia="Times New Roman" w:cs="Times New Roman"/>
                        <w:color w:val="262626" w:themeColor="text1" w:themeTint="D9"/>
                        <w:sz w:val="21"/>
                        <w:szCs w:val="21"/>
                      </w:rPr>
                      <w:t>Gulfside</w:t>
                    </w:r>
                    <w:proofErr w:type="spellEnd"/>
                    <w:r w:rsidRPr="007D71BA">
                      <w:rPr>
                        <w:rFonts w:eastAsia="Times New Roman" w:cs="Times New Roman"/>
                        <w:color w:val="262626" w:themeColor="text1" w:themeTint="D9"/>
                        <w:sz w:val="21"/>
                        <w:szCs w:val="21"/>
                      </w:rPr>
                      <w:t xml:space="preserve"> Association at 228-341-0324 (c) or at </w:t>
                    </w:r>
                    <w:hyperlink r:id="rId19" w:history="1">
                      <w:r w:rsidRPr="007D71BA">
                        <w:rPr>
                          <w:rFonts w:eastAsia="Times New Roman" w:cs="Times New Roman"/>
                          <w:color w:val="262626" w:themeColor="text1" w:themeTint="D9"/>
                          <w:sz w:val="21"/>
                          <w:szCs w:val="21"/>
                          <w:u w:val="single"/>
                        </w:rPr>
                        <w:t>gulfsideum@att.net</w:t>
                      </w:r>
                    </w:hyperlink>
                    <w:r w:rsidRPr="007D71BA">
                      <w:rPr>
                        <w:rFonts w:eastAsia="Times New Roman" w:cs="Times New Roman"/>
                        <w:color w:val="262626" w:themeColor="text1" w:themeTint="D9"/>
                        <w:sz w:val="21"/>
                        <w:szCs w:val="21"/>
                        <w:u w:val="single"/>
                      </w:rPr>
                      <w:t>.</w:t>
                    </w:r>
                  </w:p>
                  <w:p w:rsidR="00282CB5" w:rsidRPr="00DE6161" w:rsidRDefault="00282CB5">
                    <w:pPr>
                      <w:rPr>
                        <w:sz w:val="20"/>
                        <w:szCs w:val="20"/>
                      </w:rPr>
                    </w:pPr>
                  </w:p>
                </w:txbxContent>
              </v:textbox>
            </v:shape>
          </v:group>
        </w:pict>
      </w:r>
      <w:r w:rsidR="00621271">
        <w:rPr>
          <w:rFonts w:ascii="Brush Script MT" w:hAnsi="Brush Script MT"/>
          <w:sz w:val="40"/>
          <w:szCs w:val="40"/>
        </w:rPr>
        <w:br w:type="page"/>
      </w:r>
    </w:p>
    <w:p w:rsidR="006F39B2" w:rsidRDefault="006F39B2">
      <w:pPr>
        <w:rPr>
          <w:rFonts w:ascii="Brush Script MT" w:hAnsi="Brush Script MT"/>
          <w:sz w:val="40"/>
          <w:szCs w:val="40"/>
        </w:rPr>
        <w:sectPr w:rsidR="006F39B2" w:rsidSect="006F39B2">
          <w:footerReference w:type="default" r:id="rId20"/>
          <w:type w:val="continuous"/>
          <w:pgSz w:w="12240" w:h="15840"/>
          <w:pgMar w:top="720" w:right="720" w:bottom="720" w:left="720" w:header="720" w:footer="720" w:gutter="0"/>
          <w:cols w:space="720"/>
          <w:docGrid w:linePitch="360"/>
        </w:sectPr>
      </w:pPr>
    </w:p>
    <w:p w:rsidR="00C97A16" w:rsidRPr="00944A4F" w:rsidRDefault="00C97A16" w:rsidP="00853DFC">
      <w:pPr>
        <w:tabs>
          <w:tab w:val="left" w:pos="5040"/>
        </w:tabs>
        <w:spacing w:line="240" w:lineRule="auto"/>
        <w:ind w:right="45"/>
        <w:rPr>
          <w:rFonts w:ascii="Arial Narrow" w:hAnsi="Arial Narrow"/>
          <w:b/>
          <w:color w:val="632423" w:themeColor="accent2" w:themeShade="80"/>
          <w:sz w:val="45"/>
          <w:szCs w:val="45"/>
        </w:rPr>
      </w:pPr>
    </w:p>
    <w:p w:rsidR="00853DFC" w:rsidRPr="00853DFC" w:rsidRDefault="008E62DC" w:rsidP="00DE5E42">
      <w:pPr>
        <w:tabs>
          <w:tab w:val="left" w:pos="5040"/>
        </w:tabs>
        <w:spacing w:line="216" w:lineRule="auto"/>
        <w:ind w:right="43"/>
        <w:rPr>
          <w:rFonts w:ascii="Calibri" w:hAnsi="Calibri" w:cs="Times New Roman"/>
          <w:color w:val="262626" w:themeColor="text1" w:themeTint="D9"/>
          <w:sz w:val="10"/>
          <w:szCs w:val="10"/>
        </w:rPr>
      </w:pPr>
      <w:r w:rsidRPr="00E14F2C">
        <w:rPr>
          <w:rFonts w:ascii="Arial Narrow" w:hAnsi="Arial Narrow"/>
          <w:b/>
          <w:color w:val="632423" w:themeColor="accent2" w:themeShade="80"/>
          <w:sz w:val="50"/>
          <w:szCs w:val="50"/>
        </w:rPr>
        <w:t>BOARD MEMBERS</w:t>
      </w:r>
      <w:r w:rsidR="0095631B" w:rsidRPr="00E14F2C">
        <w:rPr>
          <w:rFonts w:ascii="Edwardian Script ITC" w:hAnsi="Edwardian Script ITC"/>
          <w:color w:val="632423" w:themeColor="accent2" w:themeShade="80"/>
          <w:sz w:val="46"/>
          <w:szCs w:val="46"/>
        </w:rPr>
        <w:t xml:space="preserve"> </w:t>
      </w:r>
      <w:r w:rsidR="0029118C" w:rsidRPr="00944A4F">
        <w:rPr>
          <w:rFonts w:ascii="Edwardian Script ITC" w:hAnsi="Edwardian Script ITC"/>
          <w:color w:val="632423" w:themeColor="accent2" w:themeShade="80"/>
          <w:sz w:val="46"/>
          <w:szCs w:val="46"/>
        </w:rPr>
        <w:t>&amp;</w:t>
      </w:r>
      <w:r w:rsidR="00E14F2C">
        <w:rPr>
          <w:rFonts w:ascii="Edwardian Script ITC" w:hAnsi="Edwardian Script ITC"/>
          <w:color w:val="E5B8B7" w:themeColor="accent2" w:themeTint="66"/>
          <w:sz w:val="46"/>
          <w:szCs w:val="46"/>
        </w:rPr>
        <w:br/>
      </w:r>
      <w:r w:rsidR="0029118C" w:rsidRPr="00E4047C">
        <w:rPr>
          <w:rFonts w:ascii="Arial Narrow" w:hAnsi="Arial Narrow"/>
          <w:b/>
          <w:color w:val="E5B8B7" w:themeColor="accent2" w:themeTint="66"/>
          <w:sz w:val="40"/>
          <w:szCs w:val="40"/>
        </w:rPr>
        <w:t xml:space="preserve"> </w:t>
      </w:r>
      <w:r w:rsidR="00E14F2C" w:rsidRPr="00D83532">
        <w:rPr>
          <w:rFonts w:ascii="Brush Script MT" w:hAnsi="Brush Script MT"/>
          <w:color w:val="943634" w:themeColor="accent2" w:themeShade="BF"/>
          <w:sz w:val="50"/>
          <w:szCs w:val="50"/>
        </w:rPr>
        <w:t xml:space="preserve">Friends </w:t>
      </w:r>
      <w:r w:rsidR="00E02D0A" w:rsidRPr="00D83532">
        <w:rPr>
          <w:rFonts w:ascii="Brush Script MT" w:hAnsi="Brush Script MT"/>
          <w:color w:val="943634" w:themeColor="accent2" w:themeShade="BF"/>
          <w:sz w:val="50"/>
          <w:szCs w:val="50"/>
        </w:rPr>
        <w:t>on</w:t>
      </w:r>
      <w:r w:rsidR="00E14F2C" w:rsidRPr="00D83532">
        <w:rPr>
          <w:rFonts w:ascii="Brush Script MT" w:hAnsi="Brush Script MT"/>
          <w:color w:val="943634" w:themeColor="accent2" w:themeShade="BF"/>
          <w:sz w:val="50"/>
          <w:szCs w:val="50"/>
        </w:rPr>
        <w:t xml:space="preserve"> the Move</w:t>
      </w:r>
      <w:r w:rsidRPr="00E14F2C">
        <w:rPr>
          <w:rFonts w:ascii="Arial Narrow" w:hAnsi="Arial Narrow"/>
          <w:color w:val="943634" w:themeColor="accent2" w:themeShade="BF"/>
          <w:sz w:val="42"/>
          <w:szCs w:val="42"/>
        </w:rPr>
        <w:t xml:space="preserve"> </w:t>
      </w:r>
      <w:r w:rsidR="0029118C">
        <w:rPr>
          <w:rFonts w:ascii="Arial Narrow" w:hAnsi="Arial Narrow"/>
          <w:color w:val="262626" w:themeColor="text1" w:themeTint="D9"/>
          <w:sz w:val="42"/>
          <w:szCs w:val="42"/>
        </w:rPr>
        <w:br/>
      </w:r>
    </w:p>
    <w:p w:rsidR="008F0C9E" w:rsidRPr="00760F72" w:rsidRDefault="00FC790E" w:rsidP="00DE5E42">
      <w:pPr>
        <w:tabs>
          <w:tab w:val="left" w:pos="5040"/>
        </w:tabs>
        <w:spacing w:line="240" w:lineRule="auto"/>
        <w:ind w:right="45"/>
        <w:rPr>
          <w:rFonts w:ascii="Calibri" w:hAnsi="Calibri" w:cs="Times New Roman"/>
          <w:color w:val="262626" w:themeColor="text1" w:themeTint="D9"/>
          <w:sz w:val="20"/>
          <w:szCs w:val="20"/>
        </w:rPr>
      </w:pPr>
      <w:r>
        <w:rPr>
          <w:rFonts w:ascii="Calibri" w:hAnsi="Calibri" w:cs="Times New Roman"/>
          <w:noProof/>
          <w:color w:val="262626" w:themeColor="text1" w:themeTint="D9"/>
          <w:sz w:val="21"/>
          <w:szCs w:val="21"/>
        </w:rPr>
        <w:drawing>
          <wp:anchor distT="0" distB="0" distL="114300" distR="114300" simplePos="0" relativeHeight="251892736" behindDoc="1" locked="0" layoutInCell="1" allowOverlap="1">
            <wp:simplePos x="0" y="0"/>
            <wp:positionH relativeFrom="column">
              <wp:posOffset>3773805</wp:posOffset>
            </wp:positionH>
            <wp:positionV relativeFrom="paragraph">
              <wp:posOffset>4234180</wp:posOffset>
            </wp:positionV>
            <wp:extent cx="1470660" cy="1859280"/>
            <wp:effectExtent l="0" t="0" r="0" b="7620"/>
            <wp:wrapSquare wrapText="bothSides"/>
            <wp:docPr id="1038" name="Picture 1038" descr="C:\Users\Michael\AppData\Local\Microsoft\Windows\Temporary Internet Files\Content.Word\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C:\Users\Michael\AppData\Local\Microsoft\Windows\Temporary Internet Files\Content.Word\edit.jpg"/>
                    <pic:cNvPicPr>
                      <a:picLocks noChangeAspect="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0660" cy="1859280"/>
                    </a:xfrm>
                    <a:prstGeom prst="rect">
                      <a:avLst/>
                    </a:prstGeom>
                    <a:ln>
                      <a:noFill/>
                    </a:ln>
                    <a:effectLst/>
                  </pic:spPr>
                </pic:pic>
              </a:graphicData>
            </a:graphic>
          </wp:anchor>
        </w:drawing>
      </w:r>
      <w:r w:rsidR="0091031C" w:rsidRPr="0091031C">
        <w:rPr>
          <w:rFonts w:ascii="Edwardian Script ITC" w:hAnsi="Edwardian Script ITC" w:cs="Courier New"/>
          <w:b/>
          <w:noProof/>
          <w:color w:val="000000" w:themeColor="text1"/>
          <w:sz w:val="20"/>
          <w:szCs w:val="20"/>
        </w:rPr>
        <w:pict>
          <v:group id="Group 1040" o:spid="_x0000_s1046" style="position:absolute;margin-left:-17.6pt;margin-top:-92.95pt;width:482.2pt;height:291.25pt;rotation:-439408fd;z-index:-251420672;mso-position-horizontal-relative:text;mso-position-vertical-relative:text;mso-width-relative:margin;mso-height-relative:margin" coordorigin=",821" coordsize="61243,37056" wrapcoords="-67 -111 -67 21656 21667 21656 21667 -111 -67 -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">
            <v:shape id="Text Box 24" o:spid="_x0000_s1047" type="#_x0000_t202" style="position:absolute;top:821;width:61242;height:37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U78AA&#10;AADbAAAADwAAAGRycy9kb3ducmV2LnhtbESPQYvCMBSE7wv+h/AW9ramK4tINUpVBK9rxV4fzbMp&#10;Ni8liVr//UYQPA4z8w2zWA22EzfyoXWs4GecgSCunW65UXAsd98zECEia+wck4IHBVgtRx8LzLW7&#10;8x/dDrERCcIhRwUmxj6XMtSGLIax64mTd3beYkzSN1J7vCe47eQky6bSYstpwWBPG0P15XC1Cq7b&#10;09qVXlcYit2seEyZTVkp9fU5FHMQkYb4Dr/ae61g8gvPL+k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4U78AAAADbAAAADwAAAAAAAAAAAAAAAACYAgAAZHJzL2Rvd25y&#10;ZXYueG1sUEsFBgAAAAAEAAQA9QAAAIUDAAAAAA==&#10;" filled="f" strokecolor="#943634 [2405]" strokeweight="3pt">
              <v:textbox>
                <w:txbxContent>
                  <w:p w:rsidR="00282CB5" w:rsidRPr="00263381" w:rsidRDefault="00282CB5" w:rsidP="00263381">
                    <w:pPr>
                      <w:tabs>
                        <w:tab w:val="left" w:pos="5040"/>
                      </w:tabs>
                      <w:autoSpaceDE w:val="0"/>
                      <w:autoSpaceDN w:val="0"/>
                      <w:adjustRightInd w:val="0"/>
                      <w:spacing w:line="240" w:lineRule="auto"/>
                      <w:ind w:right="45"/>
                      <w:rPr>
                        <w:rFonts w:ascii="Arial Narrow" w:hAnsi="Arial Narrow"/>
                        <w:b/>
                        <w:color w:val="632423" w:themeColor="accent2" w:themeShade="80"/>
                        <w:sz w:val="46"/>
                        <w:szCs w:val="46"/>
                      </w:rPr>
                    </w:pPr>
                    <w:r>
                      <w:rPr>
                        <w:noProof/>
                      </w:rPr>
                      <w:drawing>
                        <wp:inline distT="0" distB="0" distL="0" distR="0">
                          <wp:extent cx="1984161" cy="1457325"/>
                          <wp:effectExtent l="0" t="114300" r="0" b="104775"/>
                          <wp:docPr id="23" name="Picture 23" descr="https://pixabay.com/static/uploads/photo/2015/09/11/18/16/new-years-eve-93621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abay.com/static/uploads/photo/2015/09/11/18/16/new-years-eve-936219_640.jpg"/>
                                  <pic:cNvPicPr>
                                    <a:picLocks noChangeAspect="1" noChangeArrowheads="1"/>
                                  </pic:cNvPicPr>
                                </pic:nvPicPr>
                                <pic:blipFill>
                                  <a:blip r:embed="rId22">
                                    <a:clrChange>
                                      <a:clrFrom>
                                        <a:srgbClr val="27AAE2"/>
                                      </a:clrFrom>
                                      <a:clrTo>
                                        <a:srgbClr val="27AAE2">
                                          <a:alpha val="0"/>
                                        </a:srgbClr>
                                      </a:clrTo>
                                    </a:clrChange>
                                    <a:duotone>
                                      <a:prstClr val="black"/>
                                      <a:schemeClr val="accent2">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184360">
                                    <a:off x="0" y="0"/>
                                    <a:ext cx="2001861" cy="1470325"/>
                                  </a:xfrm>
                                  <a:prstGeom prst="rect">
                                    <a:avLst/>
                                  </a:prstGeom>
                                  <a:noFill/>
                                  <a:ln>
                                    <a:noFill/>
                                  </a:ln>
                                </pic:spPr>
                              </pic:pic>
                            </a:graphicData>
                          </a:graphic>
                        </wp:inline>
                      </w:drawing>
                    </w:r>
                    <w:r>
                      <w:rPr>
                        <w:rFonts w:ascii="Edwardian Script ITC" w:hAnsi="Edwardian Script ITC" w:cs="Courier New"/>
                        <w:b/>
                        <w:color w:val="943634" w:themeColor="accent2" w:themeShade="BF"/>
                        <w:sz w:val="52"/>
                        <w:szCs w:val="52"/>
                      </w:rPr>
                      <w:br/>
                    </w:r>
                    <w:proofErr w:type="gramStart"/>
                    <w:r w:rsidRPr="00FA3132">
                      <w:rPr>
                        <w:i/>
                        <w:color w:val="360000"/>
                        <w:sz w:val="21"/>
                        <w:szCs w:val="21"/>
                      </w:rPr>
                      <w:t>contribution</w:t>
                    </w:r>
                    <w:proofErr w:type="gramEnd"/>
                    <w:r w:rsidRPr="00FA3132">
                      <w:rPr>
                        <w:i/>
                        <w:color w:val="360000"/>
                        <w:sz w:val="21"/>
                        <w:szCs w:val="21"/>
                      </w:rPr>
                      <w:t xml:space="preserve"> for 2015</w:t>
                    </w:r>
                    <w:r>
                      <w:rPr>
                        <w:color w:val="360000"/>
                        <w:sz w:val="21"/>
                        <w:szCs w:val="21"/>
                      </w:rPr>
                      <w:t>).</w:t>
                    </w:r>
                    <w:r w:rsidRPr="00FA3132">
                      <w:rPr>
                        <w:color w:val="360000"/>
                        <w:sz w:val="21"/>
                        <w:szCs w:val="21"/>
                      </w:rPr>
                      <w:t xml:space="preserve">  </w:t>
                    </w:r>
                    <w:r>
                      <w:rPr>
                        <w:color w:val="360000"/>
                        <w:sz w:val="21"/>
                        <w:szCs w:val="21"/>
                      </w:rPr>
                      <w:t>T</w:t>
                    </w:r>
                    <w:r w:rsidRPr="00801A5D">
                      <w:rPr>
                        <w:color w:val="360000"/>
                        <w:sz w:val="21"/>
                        <w:szCs w:val="21"/>
                      </w:rPr>
                      <w:t xml:space="preserve">here are </w:t>
                    </w:r>
                    <w:r>
                      <w:rPr>
                        <w:color w:val="360000"/>
                        <w:sz w:val="21"/>
                        <w:szCs w:val="21"/>
                      </w:rPr>
                      <w:t xml:space="preserve">a couple of </w:t>
                    </w:r>
                    <w:r w:rsidRPr="00801A5D">
                      <w:rPr>
                        <w:color w:val="360000"/>
                        <w:sz w:val="21"/>
                        <w:szCs w:val="21"/>
                      </w:rPr>
                      <w:t xml:space="preserve">ways to support this ministry: </w:t>
                    </w:r>
                  </w:p>
                  <w:p w:rsidR="00282CB5" w:rsidRPr="000A4159" w:rsidRDefault="00282CB5" w:rsidP="00712609">
                    <w:pPr>
                      <w:tabs>
                        <w:tab w:val="left" w:pos="5040"/>
                      </w:tabs>
                      <w:autoSpaceDE w:val="0"/>
                      <w:autoSpaceDN w:val="0"/>
                      <w:adjustRightInd w:val="0"/>
                      <w:spacing w:line="240" w:lineRule="auto"/>
                      <w:ind w:left="720" w:right="45"/>
                      <w:rPr>
                        <w:color w:val="360000"/>
                      </w:rPr>
                    </w:pPr>
                    <w:r w:rsidRPr="00801A5D">
                      <w:rPr>
                        <w:color w:val="360000"/>
                        <w:sz w:val="21"/>
                        <w:szCs w:val="21"/>
                      </w:rPr>
                      <w:t xml:space="preserve">1) </w:t>
                    </w:r>
                    <w:r w:rsidRPr="00801A5D">
                      <w:rPr>
                        <w:i/>
                        <w:color w:val="360000"/>
                        <w:sz w:val="21"/>
                        <w:szCs w:val="21"/>
                      </w:rPr>
                      <w:t>You may give through the United Methodist Advance</w:t>
                    </w:r>
                    <w:r w:rsidRPr="00282CB5">
                      <w:rPr>
                        <w:i/>
                        <w:color w:val="360000"/>
                        <w:sz w:val="21"/>
                        <w:szCs w:val="21"/>
                      </w:rPr>
                      <w:t xml:space="preserve">: </w:t>
                    </w:r>
                    <w:hyperlink r:id="rId23" w:history="1">
                      <w:r w:rsidRPr="00282CB5">
                        <w:rPr>
                          <w:rStyle w:val="Hyperlink"/>
                          <w:i/>
                          <w:sz w:val="21"/>
                          <w:szCs w:val="21"/>
                        </w:rPr>
                        <w:t>www.umcmission.org</w:t>
                      </w:r>
                    </w:hyperlink>
                    <w:r w:rsidRPr="00282CB5">
                      <w:rPr>
                        <w:i/>
                        <w:color w:val="360000"/>
                        <w:sz w:val="21"/>
                        <w:szCs w:val="21"/>
                        <w:u w:val="single"/>
                      </w:rPr>
                      <w:t>.</w:t>
                    </w:r>
                    <w:r>
                      <w:rPr>
                        <w:b/>
                        <w:i/>
                        <w:color w:val="360000"/>
                        <w:sz w:val="21"/>
                        <w:szCs w:val="21"/>
                        <w:u w:val="single"/>
                      </w:rPr>
                      <w:t xml:space="preserve"> </w:t>
                    </w:r>
                    <w:r w:rsidRPr="00801A5D">
                      <w:rPr>
                        <w:i/>
                        <w:color w:val="360000"/>
                        <w:sz w:val="21"/>
                        <w:szCs w:val="21"/>
                      </w:rPr>
                      <w:t>Look for the A</w:t>
                    </w:r>
                    <w:r w:rsidRPr="00801A5D">
                      <w:rPr>
                        <w:i/>
                        <w:color w:val="360000"/>
                        <w:sz w:val="21"/>
                        <w:szCs w:val="21"/>
                      </w:rPr>
                      <w:t>d</w:t>
                    </w:r>
                    <w:r w:rsidRPr="00801A5D">
                      <w:rPr>
                        <w:i/>
                        <w:color w:val="360000"/>
                        <w:sz w:val="21"/>
                        <w:szCs w:val="21"/>
                      </w:rPr>
                      <w:t>vance and input our name, African American Methodist Herit</w:t>
                    </w:r>
                    <w:r>
                      <w:rPr>
                        <w:i/>
                        <w:color w:val="360000"/>
                        <w:sz w:val="21"/>
                        <w:szCs w:val="21"/>
                      </w:rPr>
                      <w:t>age Center, or Advance #302051.</w:t>
                    </w:r>
                  </w:p>
                  <w:p w:rsidR="00282CB5" w:rsidRPr="00801A5D" w:rsidRDefault="00282CB5" w:rsidP="00712609">
                    <w:pPr>
                      <w:tabs>
                        <w:tab w:val="left" w:pos="5040"/>
                      </w:tabs>
                      <w:autoSpaceDE w:val="0"/>
                      <w:autoSpaceDN w:val="0"/>
                      <w:adjustRightInd w:val="0"/>
                      <w:spacing w:line="240" w:lineRule="auto"/>
                      <w:ind w:left="720" w:right="45"/>
                      <w:rPr>
                        <w:b/>
                        <w:i/>
                        <w:color w:val="360000"/>
                        <w:sz w:val="21"/>
                        <w:szCs w:val="21"/>
                      </w:rPr>
                    </w:pPr>
                    <w:r>
                      <w:rPr>
                        <w:i/>
                        <w:color w:val="360000"/>
                        <w:sz w:val="21"/>
                        <w:szCs w:val="21"/>
                      </w:rPr>
                      <w:t xml:space="preserve">2) </w:t>
                    </w:r>
                    <w:r w:rsidRPr="00801A5D">
                      <w:rPr>
                        <w:color w:val="360000"/>
                        <w:sz w:val="21"/>
                        <w:szCs w:val="21"/>
                      </w:rPr>
                      <w:t>You may give directly by</w:t>
                    </w:r>
                    <w:r>
                      <w:rPr>
                        <w:color w:val="360000"/>
                        <w:sz w:val="21"/>
                        <w:szCs w:val="21"/>
                      </w:rPr>
                      <w:t xml:space="preserve"> writing</w:t>
                    </w:r>
                    <w:r w:rsidRPr="00801A5D">
                      <w:rPr>
                        <w:color w:val="360000"/>
                        <w:sz w:val="21"/>
                        <w:szCs w:val="21"/>
                      </w:rPr>
                      <w:t xml:space="preserve"> a </w:t>
                    </w:r>
                    <w:r>
                      <w:rPr>
                        <w:color w:val="360000"/>
                        <w:sz w:val="21"/>
                        <w:szCs w:val="21"/>
                      </w:rPr>
                      <w:t>check made out to AAMHC to</w:t>
                    </w:r>
                    <w:r w:rsidRPr="00801A5D">
                      <w:rPr>
                        <w:color w:val="360000"/>
                        <w:sz w:val="21"/>
                        <w:szCs w:val="21"/>
                      </w:rPr>
                      <w:t xml:space="preserve">: </w:t>
                    </w:r>
                    <w:r w:rsidRPr="00801A5D">
                      <w:rPr>
                        <w:b/>
                        <w:i/>
                        <w:color w:val="360000"/>
                        <w:sz w:val="21"/>
                        <w:szCs w:val="21"/>
                      </w:rPr>
                      <w:t>AAMHC, 36 Madison Avenue, P.O. Box 127, Madison, NJ 07940.</w:t>
                    </w:r>
                  </w:p>
                  <w:p w:rsidR="00282CB5" w:rsidRDefault="00282CB5" w:rsidP="00352DDE">
                    <w:pPr>
                      <w:spacing w:line="216" w:lineRule="auto"/>
                      <w:rPr>
                        <w:i/>
                        <w:color w:val="360000"/>
                        <w:sz w:val="21"/>
                        <w:szCs w:val="21"/>
                      </w:rPr>
                    </w:pPr>
                    <w:r w:rsidRPr="00801A5D">
                      <w:rPr>
                        <w:color w:val="360000"/>
                        <w:sz w:val="21"/>
                        <w:szCs w:val="21"/>
                      </w:rPr>
                      <w:t xml:space="preserve">     Your contribution will help us to continue our ministry and especially to expand our Oral History Project which is trying to recover the life experiences of some of the African Americans who lived and worked through the transition of Methodism from the time of the segregated Central Jurisdiction into the geograp</w:t>
                    </w:r>
                    <w:r w:rsidRPr="00801A5D">
                      <w:rPr>
                        <w:color w:val="360000"/>
                        <w:sz w:val="21"/>
                        <w:szCs w:val="21"/>
                      </w:rPr>
                      <w:t>h</w:t>
                    </w:r>
                    <w:r w:rsidRPr="00801A5D">
                      <w:rPr>
                        <w:color w:val="360000"/>
                        <w:sz w:val="21"/>
                        <w:szCs w:val="21"/>
                      </w:rPr>
                      <w:t>ical jurisdictions. Also, you will help make it possible for the Heritage Center to be more available to work with annual conference and local church efforts to enhance the recovery, preservation and promotion of the role of African Americans in the rich history of Methodism.</w:t>
                    </w:r>
                    <w:r>
                      <w:rPr>
                        <w:color w:val="360000"/>
                        <w:sz w:val="21"/>
                        <w:szCs w:val="21"/>
                      </w:rPr>
                      <w:t xml:space="preserve">  </w:t>
                    </w:r>
                    <w:r w:rsidRPr="000A4159">
                      <w:rPr>
                        <w:i/>
                        <w:color w:val="360000"/>
                        <w:sz w:val="20"/>
                        <w:szCs w:val="20"/>
                      </w:rPr>
                      <w:t xml:space="preserve">- Barbara Ricks Thompson, President, Board of Trustees, can be reached at </w:t>
                    </w:r>
                    <w:hyperlink r:id="rId24" w:history="1">
                      <w:r w:rsidRPr="000A4159">
                        <w:rPr>
                          <w:rStyle w:val="Hyperlink"/>
                          <w:i/>
                          <w:sz w:val="20"/>
                          <w:szCs w:val="20"/>
                        </w:rPr>
                        <w:t>beerix@aol.com</w:t>
                      </w:r>
                    </w:hyperlink>
                    <w:r w:rsidRPr="000A4159">
                      <w:rPr>
                        <w:i/>
                        <w:color w:val="360000"/>
                        <w:sz w:val="20"/>
                        <w:szCs w:val="20"/>
                      </w:rPr>
                      <w:t>.</w:t>
                    </w:r>
                  </w:p>
                  <w:p w:rsidR="00282CB5" w:rsidRDefault="00282CB5"/>
                </w:txbxContent>
              </v:textbox>
            </v:shape>
            <v:shape id="Text Box 1036" o:spid="_x0000_s1048" type="#_x0000_t202" style="position:absolute;left:22493;top:1746;width:37637;height:17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3cQA&#10;AADdAAAADwAAAGRycy9kb3ducmV2LnhtbERPTWvCQBC9C/0Pywi9iG60EiS6ShGk7dG0tOY2ZMck&#10;JDsbsmtM/70rCN7m8T5nsxtMI3rqXGVZwXwWgSDOra64UPDzfZiuQDiPrLGxTAr+ycFu+zLaYKLt&#10;lY/Up74QIYRdggpK79tESpeXZNDNbEscuLPtDPoAu0LqDq8h3DRyEUWxNFhxaCixpX1JeZ1ejAJf&#10;7w919henx779ONllNln8fk2Ueh0P72sQngb/FD/cnzrMj95iuH8TTp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Yft3EAAAA3QAAAA8AAAAAAAAAAAAAAAAAmAIAAGRycy9k&#10;b3ducmV2LnhtbFBLBQYAAAAABAAEAPUAAACJAwAAAAA=&#10;" filled="f" stroked="f" strokeweight="3pt">
              <v:textbox>
                <w:txbxContent>
                  <w:p w:rsidR="00282CB5" w:rsidRPr="00FA3132" w:rsidRDefault="00282CB5" w:rsidP="00CD60A0">
                    <w:pPr>
                      <w:spacing w:line="240" w:lineRule="auto"/>
                      <w:rPr>
                        <w:color w:val="360000"/>
                        <w:sz w:val="21"/>
                        <w:szCs w:val="21"/>
                      </w:rPr>
                    </w:pPr>
                    <w:r w:rsidRPr="00C97A16">
                      <w:rPr>
                        <w:rFonts w:ascii="Arial Narrow" w:hAnsi="Arial Narrow"/>
                        <w:b/>
                        <w:color w:val="632423" w:themeColor="accent2" w:themeShade="80"/>
                        <w:sz w:val="54"/>
                        <w:szCs w:val="54"/>
                      </w:rPr>
                      <w:t xml:space="preserve">It’s </w:t>
                    </w:r>
                    <w:proofErr w:type="gramStart"/>
                    <w:r w:rsidRPr="00C97A16">
                      <w:rPr>
                        <w:rFonts w:ascii="Arial Narrow" w:hAnsi="Arial Narrow"/>
                        <w:b/>
                        <w:color w:val="632423" w:themeColor="accent2" w:themeShade="80"/>
                        <w:sz w:val="54"/>
                        <w:szCs w:val="54"/>
                      </w:rPr>
                      <w:t>Almost</w:t>
                    </w:r>
                    <w:r w:rsidRPr="00C97A16">
                      <w:rPr>
                        <w:rFonts w:ascii="Edwardian Script ITC" w:hAnsi="Edwardian Script ITC"/>
                        <w:color w:val="632423" w:themeColor="accent2" w:themeShade="80"/>
                        <w:sz w:val="54"/>
                        <w:szCs w:val="54"/>
                      </w:rPr>
                      <w:t xml:space="preserve">  </w:t>
                    </w:r>
                    <w:r w:rsidRPr="00C97A16">
                      <w:rPr>
                        <w:rFonts w:ascii="Brush Script MT" w:hAnsi="Brush Script MT"/>
                        <w:color w:val="943634" w:themeColor="accent2" w:themeShade="BF"/>
                        <w:sz w:val="54"/>
                        <w:szCs w:val="54"/>
                      </w:rPr>
                      <w:t>2016</w:t>
                    </w:r>
                    <w:proofErr w:type="gramEnd"/>
                    <w:r w:rsidRPr="00C97A16">
                      <w:rPr>
                        <w:rFonts w:ascii="Brush Script MT" w:hAnsi="Brush Script MT"/>
                        <w:color w:val="943634" w:themeColor="accent2" w:themeShade="BF"/>
                        <w:sz w:val="54"/>
                        <w:szCs w:val="54"/>
                      </w:rPr>
                      <w:br/>
                    </w:r>
                    <w:r>
                      <w:rPr>
                        <w:color w:val="360000"/>
                        <w:sz w:val="21"/>
                        <w:szCs w:val="21"/>
                      </w:rPr>
                      <w:t xml:space="preserve">      </w:t>
                    </w:r>
                    <w:r w:rsidRPr="00CD60A0">
                      <w:rPr>
                        <w:color w:val="360000"/>
                        <w:sz w:val="21"/>
                        <w:szCs w:val="21"/>
                      </w:rPr>
                      <w:t>For some persons it is a time to hang lights and put up Chris</w:t>
                    </w:r>
                    <w:r w:rsidRPr="00CD60A0">
                      <w:rPr>
                        <w:color w:val="360000"/>
                        <w:sz w:val="21"/>
                        <w:szCs w:val="21"/>
                      </w:rPr>
                      <w:t>t</w:t>
                    </w:r>
                    <w:r w:rsidRPr="00CD60A0">
                      <w:rPr>
                        <w:color w:val="360000"/>
                        <w:sz w:val="21"/>
                        <w:szCs w:val="21"/>
                      </w:rPr>
                      <w:t xml:space="preserve">mas trees. For some people it is a time to share delicious meals and renew friendships. For many persons it is also a time for gift-giving and remembering friends and family.  </w:t>
                    </w:r>
                    <w:r w:rsidR="005D3735">
                      <w:rPr>
                        <w:color w:val="360000"/>
                        <w:sz w:val="21"/>
                        <w:szCs w:val="21"/>
                      </w:rPr>
                      <w:t>H</w:t>
                    </w:r>
                    <w:r w:rsidRPr="00CD60A0">
                      <w:rPr>
                        <w:color w:val="360000"/>
                        <w:sz w:val="21"/>
                        <w:szCs w:val="21"/>
                      </w:rPr>
                      <w:t>onor friends and</w:t>
                    </w:r>
                    <w:r w:rsidR="005D3735">
                      <w:rPr>
                        <w:color w:val="360000"/>
                        <w:sz w:val="21"/>
                        <w:szCs w:val="21"/>
                      </w:rPr>
                      <w:t xml:space="preserve"> loved ones by making an end-of-</w:t>
                    </w:r>
                    <w:r w:rsidRPr="00CD60A0">
                      <w:rPr>
                        <w:color w:val="360000"/>
                        <w:sz w:val="21"/>
                        <w:szCs w:val="21"/>
                      </w:rPr>
                      <w:t xml:space="preserve">year </w:t>
                    </w:r>
                    <w:r w:rsidRPr="00FA3132">
                      <w:rPr>
                        <w:color w:val="360000"/>
                        <w:sz w:val="21"/>
                        <w:szCs w:val="21"/>
                      </w:rPr>
                      <w:t>financial contribution to support the ministry of the Heritage Center.  (</w:t>
                    </w:r>
                    <w:r w:rsidRPr="00FA3132">
                      <w:rPr>
                        <w:i/>
                        <w:color w:val="360000"/>
                        <w:sz w:val="21"/>
                        <w:szCs w:val="21"/>
                      </w:rPr>
                      <w:t xml:space="preserve">It must be post-marked by December 31, 2015 to be </w:t>
                    </w:r>
                    <w:r w:rsidR="005D3735">
                      <w:rPr>
                        <w:i/>
                        <w:color w:val="360000"/>
                        <w:sz w:val="21"/>
                        <w:szCs w:val="21"/>
                      </w:rPr>
                      <w:t>an eligible</w:t>
                    </w:r>
                  </w:p>
                </w:txbxContent>
              </v:textbox>
            </v:shape>
            <w10:wrap type="tight"/>
          </v:group>
        </w:pict>
      </w:r>
      <w:r w:rsidR="00CE3DDC" w:rsidRPr="00760F72">
        <w:rPr>
          <w:rFonts w:ascii="Calibri" w:hAnsi="Calibri" w:cs="Times New Roman"/>
          <w:color w:val="262626" w:themeColor="text1" w:themeTint="D9"/>
          <w:sz w:val="20"/>
          <w:szCs w:val="20"/>
        </w:rPr>
        <w:t xml:space="preserve">Friend of the Board, </w:t>
      </w:r>
      <w:r w:rsidR="00CE3DDC" w:rsidRPr="00760F72">
        <w:rPr>
          <w:rFonts w:ascii="Calibri" w:hAnsi="Calibri" w:cs="Times New Roman"/>
          <w:b/>
          <w:color w:val="262626" w:themeColor="text1" w:themeTint="D9"/>
          <w:sz w:val="20"/>
          <w:szCs w:val="20"/>
        </w:rPr>
        <w:t>Rev. Dr. Henry Masters</w:t>
      </w:r>
      <w:r w:rsidR="00CE3DDC" w:rsidRPr="00760F72">
        <w:rPr>
          <w:rFonts w:ascii="Calibri" w:hAnsi="Calibri" w:cs="Times New Roman"/>
          <w:color w:val="262626" w:themeColor="text1" w:themeTint="D9"/>
          <w:sz w:val="20"/>
          <w:szCs w:val="20"/>
        </w:rPr>
        <w:t xml:space="preserve"> and </w:t>
      </w:r>
      <w:r w:rsidR="00CE3DDC" w:rsidRPr="00760F72">
        <w:rPr>
          <w:rFonts w:ascii="Calibri" w:hAnsi="Calibri" w:cs="Times New Roman"/>
          <w:b/>
          <w:color w:val="262626" w:themeColor="text1" w:themeTint="D9"/>
          <w:sz w:val="20"/>
          <w:szCs w:val="20"/>
        </w:rPr>
        <w:t>Closer Walk Ministries</w:t>
      </w:r>
      <w:r w:rsidR="00CE3DDC" w:rsidRPr="00760F72">
        <w:rPr>
          <w:rFonts w:ascii="Calibri" w:hAnsi="Calibri" w:cs="Times New Roman"/>
          <w:color w:val="262626" w:themeColor="text1" w:themeTint="D9"/>
          <w:sz w:val="20"/>
          <w:szCs w:val="20"/>
        </w:rPr>
        <w:t xml:space="preserve"> have released the inaugural issue of </w:t>
      </w:r>
      <w:r w:rsidR="00CE3DDC" w:rsidRPr="00760F72">
        <w:rPr>
          <w:rFonts w:ascii="Calibri" w:hAnsi="Calibri" w:cs="Times New Roman"/>
          <w:i/>
          <w:color w:val="262626" w:themeColor="text1" w:themeTint="D9"/>
          <w:sz w:val="20"/>
          <w:szCs w:val="20"/>
        </w:rPr>
        <w:t>By Faith Mag</w:t>
      </w:r>
      <w:r w:rsidR="00CE3DDC" w:rsidRPr="00760F72">
        <w:rPr>
          <w:rFonts w:ascii="Calibri" w:hAnsi="Calibri" w:cs="Times New Roman"/>
          <w:i/>
          <w:color w:val="262626" w:themeColor="text1" w:themeTint="D9"/>
          <w:sz w:val="20"/>
          <w:szCs w:val="20"/>
        </w:rPr>
        <w:t>a</w:t>
      </w:r>
      <w:r w:rsidR="00CE3DDC" w:rsidRPr="00760F72">
        <w:rPr>
          <w:rFonts w:ascii="Calibri" w:hAnsi="Calibri" w:cs="Times New Roman"/>
          <w:i/>
          <w:color w:val="262626" w:themeColor="text1" w:themeTint="D9"/>
          <w:sz w:val="20"/>
          <w:szCs w:val="20"/>
        </w:rPr>
        <w:t>zine</w:t>
      </w:r>
      <w:r w:rsidR="00CE3DDC" w:rsidRPr="00760F72">
        <w:rPr>
          <w:rFonts w:ascii="Calibri" w:hAnsi="Calibri" w:cs="Times New Roman"/>
          <w:color w:val="262626" w:themeColor="text1" w:themeTint="D9"/>
          <w:sz w:val="20"/>
          <w:szCs w:val="20"/>
        </w:rPr>
        <w:t xml:space="preserve">. The publication is a bi-monthly magazine celebrating the gifts and ministry of black United Methodist Churches and dedicated to the legacy of Harry Hosier. Contact </w:t>
      </w:r>
      <w:hyperlink r:id="rId25" w:history="1">
        <w:r w:rsidR="00DE5E42" w:rsidRPr="008B0591">
          <w:rPr>
            <w:rStyle w:val="Hyperlink"/>
            <w:rFonts w:ascii="Calibri" w:hAnsi="Calibri" w:cs="Times New Roman"/>
            <w:color w:val="2626FF" w:themeColor="hyperlink" w:themeTint="D9"/>
            <w:sz w:val="20"/>
            <w:szCs w:val="20"/>
          </w:rPr>
          <w:t>cw@byfaithmagazine.com</w:t>
        </w:r>
      </w:hyperlink>
      <w:r w:rsidR="00CE3DDC" w:rsidRPr="00760F72">
        <w:rPr>
          <w:rFonts w:ascii="Calibri" w:hAnsi="Calibri" w:cs="Times New Roman"/>
          <w:color w:val="262626" w:themeColor="text1" w:themeTint="D9"/>
          <w:sz w:val="20"/>
          <w:szCs w:val="20"/>
        </w:rPr>
        <w:t>.</w:t>
      </w:r>
      <w:r w:rsidR="00DE5E42">
        <w:rPr>
          <w:rFonts w:ascii="Calibri" w:hAnsi="Calibri" w:cs="Times New Roman"/>
          <w:color w:val="262626" w:themeColor="text1" w:themeTint="D9"/>
          <w:sz w:val="20"/>
          <w:szCs w:val="20"/>
        </w:rPr>
        <w:t xml:space="preserve">.. </w:t>
      </w:r>
      <w:r w:rsidR="00CE3DDC" w:rsidRPr="00760F72">
        <w:rPr>
          <w:rFonts w:ascii="Calibri" w:hAnsi="Calibri" w:cs="Times New Roman"/>
          <w:b/>
          <w:color w:val="262626" w:themeColor="text1" w:themeTint="D9"/>
          <w:sz w:val="20"/>
          <w:szCs w:val="20"/>
        </w:rPr>
        <w:t>Dr</w:t>
      </w:r>
      <w:r w:rsidR="0029118C" w:rsidRPr="00760F72">
        <w:rPr>
          <w:rFonts w:ascii="Calibri" w:hAnsi="Calibri" w:cs="Times New Roman"/>
          <w:b/>
          <w:color w:val="262626" w:themeColor="text1" w:themeTint="D9"/>
          <w:sz w:val="20"/>
          <w:szCs w:val="20"/>
        </w:rPr>
        <w:t>.</w:t>
      </w:r>
      <w:r w:rsidR="00CE3DDC" w:rsidRPr="00760F72">
        <w:rPr>
          <w:rFonts w:ascii="Calibri" w:hAnsi="Calibri" w:cs="Times New Roman"/>
          <w:b/>
          <w:color w:val="262626" w:themeColor="text1" w:themeTint="D9"/>
          <w:sz w:val="20"/>
          <w:szCs w:val="20"/>
        </w:rPr>
        <w:t xml:space="preserve"> Jacqui King</w:t>
      </w:r>
      <w:r w:rsidR="00CE3DDC" w:rsidRPr="00760F72">
        <w:rPr>
          <w:rFonts w:ascii="Calibri" w:hAnsi="Calibri" w:cs="Times New Roman"/>
          <w:color w:val="262626" w:themeColor="text1" w:themeTint="D9"/>
          <w:sz w:val="20"/>
          <w:szCs w:val="20"/>
        </w:rPr>
        <w:t xml:space="preserve">, wife of Donel King, member of the </w:t>
      </w:r>
      <w:r w:rsidR="0078462D">
        <w:rPr>
          <w:rFonts w:ascii="Calibri" w:hAnsi="Calibri" w:cs="Times New Roman"/>
          <w:color w:val="262626" w:themeColor="text1" w:themeTint="D9"/>
          <w:sz w:val="20"/>
          <w:szCs w:val="20"/>
        </w:rPr>
        <w:t xml:space="preserve">AAMHC </w:t>
      </w:r>
      <w:r w:rsidR="00CE3DDC" w:rsidRPr="00760F72">
        <w:rPr>
          <w:rFonts w:ascii="Calibri" w:hAnsi="Calibri" w:cs="Times New Roman"/>
          <w:color w:val="262626" w:themeColor="text1" w:themeTint="D9"/>
          <w:sz w:val="20"/>
          <w:szCs w:val="20"/>
        </w:rPr>
        <w:t>Communications Committee, has accepted a position as Director, Leadership for Congregational Vitality at Discipleship Ministries in Nashville, TN</w:t>
      </w:r>
      <w:r w:rsidR="00DE5E42">
        <w:rPr>
          <w:rFonts w:ascii="Calibri" w:hAnsi="Calibri" w:cs="Times New Roman"/>
          <w:color w:val="262626" w:themeColor="text1" w:themeTint="D9"/>
          <w:sz w:val="20"/>
          <w:szCs w:val="20"/>
        </w:rPr>
        <w:t xml:space="preserve">…  </w:t>
      </w:r>
      <w:r w:rsidR="00CE3DDC" w:rsidRPr="00760F72">
        <w:rPr>
          <w:rFonts w:ascii="Calibri" w:hAnsi="Calibri" w:cs="Times New Roman"/>
          <w:b/>
          <w:color w:val="262626" w:themeColor="text1" w:themeTint="D9"/>
          <w:sz w:val="20"/>
          <w:szCs w:val="20"/>
        </w:rPr>
        <w:t>Carol Travis</w:t>
      </w:r>
      <w:r w:rsidR="00CE3DDC" w:rsidRPr="00760F72">
        <w:rPr>
          <w:rFonts w:ascii="Calibri" w:hAnsi="Calibri" w:cs="Times New Roman"/>
          <w:color w:val="262626" w:themeColor="text1" w:themeTint="D9"/>
          <w:sz w:val="20"/>
          <w:szCs w:val="20"/>
        </w:rPr>
        <w:t xml:space="preserve">, Executive Assistant to the Board of Directors, </w:t>
      </w:r>
      <w:r w:rsidR="0078462D">
        <w:rPr>
          <w:rFonts w:ascii="Calibri" w:hAnsi="Calibri" w:cs="Times New Roman"/>
          <w:color w:val="262626" w:themeColor="text1" w:themeTint="D9"/>
          <w:sz w:val="20"/>
          <w:szCs w:val="20"/>
        </w:rPr>
        <w:t xml:space="preserve">AAMHC </w:t>
      </w:r>
      <w:r w:rsidR="00CE3DDC" w:rsidRPr="00760F72">
        <w:rPr>
          <w:rFonts w:ascii="Calibri" w:hAnsi="Calibri" w:cs="Times New Roman"/>
          <w:color w:val="262626" w:themeColor="text1" w:themeTint="D9"/>
          <w:sz w:val="20"/>
          <w:szCs w:val="20"/>
        </w:rPr>
        <w:t>is featured in a DVD produced for the 200th Anniversary of Foundry UMC in Washington, DC celebrating the shared mini</w:t>
      </w:r>
      <w:r w:rsidR="00CE3DDC" w:rsidRPr="00760F72">
        <w:rPr>
          <w:rFonts w:ascii="Calibri" w:hAnsi="Calibri" w:cs="Times New Roman"/>
          <w:color w:val="262626" w:themeColor="text1" w:themeTint="D9"/>
          <w:sz w:val="20"/>
          <w:szCs w:val="20"/>
        </w:rPr>
        <w:t>s</w:t>
      </w:r>
      <w:r w:rsidR="00CE3DDC" w:rsidRPr="00760F72">
        <w:rPr>
          <w:rFonts w:ascii="Calibri" w:hAnsi="Calibri" w:cs="Times New Roman"/>
          <w:color w:val="262626" w:themeColor="text1" w:themeTint="D9"/>
          <w:sz w:val="20"/>
          <w:szCs w:val="20"/>
        </w:rPr>
        <w:t>try of Asbury UMC and Foundry. Travis and Ralph Williams of Foundry co-chaired the</w:t>
      </w:r>
      <w:r w:rsidR="00CE3DDC" w:rsidRPr="005D3735">
        <w:rPr>
          <w:rFonts w:ascii="Calibri" w:hAnsi="Calibri" w:cs="Times New Roman"/>
          <w:color w:val="262626" w:themeColor="text1" w:themeTint="D9"/>
          <w:sz w:val="20"/>
          <w:szCs w:val="20"/>
        </w:rPr>
        <w:t xml:space="preserve"> Foundry and Asbury: Race and Reco</w:t>
      </w:r>
      <w:r w:rsidR="00CE3DDC" w:rsidRPr="005D3735">
        <w:rPr>
          <w:rFonts w:ascii="Calibri" w:hAnsi="Calibri" w:cs="Times New Roman"/>
          <w:color w:val="262626" w:themeColor="text1" w:themeTint="D9"/>
          <w:sz w:val="20"/>
          <w:szCs w:val="20"/>
        </w:rPr>
        <w:t>n</w:t>
      </w:r>
      <w:r w:rsidR="00CE3DDC" w:rsidRPr="005D3735">
        <w:rPr>
          <w:rFonts w:ascii="Calibri" w:hAnsi="Calibri" w:cs="Times New Roman"/>
          <w:color w:val="262626" w:themeColor="text1" w:themeTint="D9"/>
          <w:sz w:val="20"/>
          <w:szCs w:val="20"/>
        </w:rPr>
        <w:t xml:space="preserve">ciliation </w:t>
      </w:r>
      <w:r w:rsidR="00CE3DDC" w:rsidRPr="0078462D">
        <w:rPr>
          <w:rFonts w:ascii="Calibri" w:hAnsi="Calibri" w:cs="Times New Roman"/>
          <w:color w:val="262626" w:themeColor="text1" w:themeTint="D9"/>
          <w:sz w:val="20"/>
          <w:szCs w:val="20"/>
        </w:rPr>
        <w:t>Ministry Team</w:t>
      </w:r>
      <w:r w:rsidR="00CE3DDC" w:rsidRPr="00760F72">
        <w:rPr>
          <w:rFonts w:ascii="Calibri" w:hAnsi="Calibri" w:cs="Times New Roman"/>
          <w:color w:val="262626" w:themeColor="text1" w:themeTint="D9"/>
          <w:sz w:val="20"/>
          <w:szCs w:val="20"/>
        </w:rPr>
        <w:t>. The DVD produced by the award wi</w:t>
      </w:r>
      <w:r w:rsidR="00CE3DDC" w:rsidRPr="00760F72">
        <w:rPr>
          <w:rFonts w:ascii="Calibri" w:hAnsi="Calibri" w:cs="Times New Roman"/>
          <w:color w:val="262626" w:themeColor="text1" w:themeTint="D9"/>
          <w:sz w:val="20"/>
          <w:szCs w:val="20"/>
        </w:rPr>
        <w:t>n</w:t>
      </w:r>
      <w:r w:rsidR="00CE3DDC" w:rsidRPr="00760F72">
        <w:rPr>
          <w:rFonts w:ascii="Calibri" w:hAnsi="Calibri" w:cs="Times New Roman"/>
          <w:color w:val="262626" w:themeColor="text1" w:themeTint="D9"/>
          <w:sz w:val="20"/>
          <w:szCs w:val="20"/>
        </w:rPr>
        <w:t>ning, John Coleman, i</w:t>
      </w:r>
      <w:r w:rsidR="0078462D">
        <w:rPr>
          <w:rFonts w:ascii="Calibri" w:hAnsi="Calibri" w:cs="Times New Roman"/>
          <w:color w:val="262626" w:themeColor="text1" w:themeTint="D9"/>
          <w:sz w:val="20"/>
          <w:szCs w:val="20"/>
        </w:rPr>
        <w:t>s available for purchase by cont</w:t>
      </w:r>
      <w:r w:rsidR="00CE3DDC" w:rsidRPr="00760F72">
        <w:rPr>
          <w:rFonts w:ascii="Calibri" w:hAnsi="Calibri" w:cs="Times New Roman"/>
          <w:color w:val="262626" w:themeColor="text1" w:themeTint="D9"/>
          <w:sz w:val="20"/>
          <w:szCs w:val="20"/>
        </w:rPr>
        <w:t>acting Travis at carol6303@aol.com.</w:t>
      </w:r>
      <w:r w:rsidR="007D71BA">
        <w:rPr>
          <w:rFonts w:ascii="Calibri" w:hAnsi="Calibri" w:cs="Times New Roman"/>
          <w:color w:val="262626" w:themeColor="text1" w:themeTint="D9"/>
          <w:sz w:val="20"/>
          <w:szCs w:val="20"/>
        </w:rPr>
        <w:t xml:space="preserve">..  </w:t>
      </w:r>
      <w:r w:rsidR="00CE3DDC" w:rsidRPr="00760F72">
        <w:rPr>
          <w:rFonts w:ascii="Calibri" w:hAnsi="Calibri" w:cs="Times New Roman"/>
          <w:b/>
          <w:color w:val="262626" w:themeColor="text1" w:themeTint="D9"/>
          <w:sz w:val="20"/>
          <w:szCs w:val="20"/>
        </w:rPr>
        <w:t>Dr. Leonard Haynes</w:t>
      </w:r>
      <w:r w:rsidR="00CE3DDC" w:rsidRPr="00760F72">
        <w:rPr>
          <w:rFonts w:ascii="Calibri" w:hAnsi="Calibri" w:cs="Times New Roman"/>
          <w:color w:val="262626" w:themeColor="text1" w:themeTint="D9"/>
          <w:sz w:val="20"/>
          <w:szCs w:val="20"/>
        </w:rPr>
        <w:t>, senior director of Institutional Services for the Office of Postsecon</w:t>
      </w:r>
      <w:r w:rsidR="00CE3DDC" w:rsidRPr="00760F72">
        <w:rPr>
          <w:rFonts w:ascii="Calibri" w:hAnsi="Calibri" w:cs="Times New Roman"/>
          <w:color w:val="262626" w:themeColor="text1" w:themeTint="D9"/>
          <w:sz w:val="20"/>
          <w:szCs w:val="20"/>
        </w:rPr>
        <w:t>d</w:t>
      </w:r>
      <w:r w:rsidR="00CE3DDC" w:rsidRPr="00760F72">
        <w:rPr>
          <w:rFonts w:ascii="Calibri" w:hAnsi="Calibri" w:cs="Times New Roman"/>
          <w:color w:val="262626" w:themeColor="text1" w:themeTint="D9"/>
          <w:sz w:val="20"/>
          <w:szCs w:val="20"/>
        </w:rPr>
        <w:t xml:space="preserve">ary Education at the U.S. Department of Education and also a member of the </w:t>
      </w:r>
      <w:r w:rsidR="0078462D">
        <w:rPr>
          <w:rFonts w:ascii="Calibri" w:hAnsi="Calibri" w:cs="Times New Roman"/>
          <w:color w:val="262626" w:themeColor="text1" w:themeTint="D9"/>
          <w:sz w:val="20"/>
          <w:szCs w:val="20"/>
        </w:rPr>
        <w:t xml:space="preserve">AAMHC </w:t>
      </w:r>
      <w:r w:rsidR="00CE3DDC" w:rsidRPr="00760F72">
        <w:rPr>
          <w:rFonts w:ascii="Calibri" w:hAnsi="Calibri" w:cs="Times New Roman"/>
          <w:color w:val="262626" w:themeColor="text1" w:themeTint="D9"/>
          <w:sz w:val="20"/>
          <w:szCs w:val="20"/>
        </w:rPr>
        <w:t>Development Committee recently r</w:t>
      </w:r>
      <w:r w:rsidR="00CE3DDC" w:rsidRPr="00760F72">
        <w:rPr>
          <w:rFonts w:ascii="Calibri" w:hAnsi="Calibri" w:cs="Times New Roman"/>
          <w:color w:val="262626" w:themeColor="text1" w:themeTint="D9"/>
          <w:sz w:val="20"/>
          <w:szCs w:val="20"/>
        </w:rPr>
        <w:t>e</w:t>
      </w:r>
      <w:r w:rsidR="00CE3DDC" w:rsidRPr="00760F72">
        <w:rPr>
          <w:rFonts w:ascii="Calibri" w:hAnsi="Calibri" w:cs="Times New Roman"/>
          <w:color w:val="262626" w:themeColor="text1" w:themeTint="D9"/>
          <w:sz w:val="20"/>
          <w:szCs w:val="20"/>
        </w:rPr>
        <w:t>ceived the Ohio State Alumni Association’s University Diversity Champion Award. He is the first ever recipient of the award which recognizes an alumnus who has dedicated sustained leadership, their time and their talent to the universi</w:t>
      </w:r>
      <w:r w:rsidR="00DE5E42">
        <w:rPr>
          <w:rFonts w:ascii="Calibri" w:hAnsi="Calibri" w:cs="Times New Roman"/>
          <w:color w:val="262626" w:themeColor="text1" w:themeTint="D9"/>
          <w:sz w:val="20"/>
          <w:szCs w:val="20"/>
        </w:rPr>
        <w:t>ty…   Fr</w:t>
      </w:r>
      <w:r w:rsidR="00CE3DDC" w:rsidRPr="00760F72">
        <w:rPr>
          <w:rFonts w:ascii="Calibri" w:hAnsi="Calibri" w:cs="Times New Roman"/>
          <w:color w:val="262626" w:themeColor="text1" w:themeTint="D9"/>
          <w:sz w:val="20"/>
          <w:szCs w:val="20"/>
        </w:rPr>
        <w:t xml:space="preserve">iend of the Board, </w:t>
      </w:r>
      <w:r w:rsidR="00CE3DDC" w:rsidRPr="00760F72">
        <w:rPr>
          <w:rFonts w:ascii="Calibri" w:hAnsi="Calibri" w:cs="Times New Roman"/>
          <w:b/>
          <w:color w:val="262626" w:themeColor="text1" w:themeTint="D9"/>
          <w:sz w:val="20"/>
          <w:szCs w:val="20"/>
        </w:rPr>
        <w:t>Rev. Rupert Hall</w:t>
      </w:r>
      <w:r w:rsidR="00CE3DDC" w:rsidRPr="00760F72">
        <w:rPr>
          <w:rFonts w:ascii="Calibri" w:hAnsi="Calibri" w:cs="Times New Roman"/>
          <w:color w:val="262626" w:themeColor="text1" w:themeTint="D9"/>
          <w:sz w:val="20"/>
          <w:szCs w:val="20"/>
        </w:rPr>
        <w:t>, the Pastor of Groveville, UMC in Greater New Jersey, was recently the recipient of the One Matters Award, a new award given to a church in each conference that is turning zeros into positive numbers with a renewed focus on discipl</w:t>
      </w:r>
      <w:r w:rsidR="00CE3DDC" w:rsidRPr="00760F72">
        <w:rPr>
          <w:rFonts w:ascii="Calibri" w:hAnsi="Calibri" w:cs="Times New Roman"/>
          <w:color w:val="262626" w:themeColor="text1" w:themeTint="D9"/>
          <w:sz w:val="20"/>
          <w:szCs w:val="20"/>
        </w:rPr>
        <w:t>e</w:t>
      </w:r>
      <w:r w:rsidR="00CE3DDC" w:rsidRPr="00760F72">
        <w:rPr>
          <w:rFonts w:ascii="Calibri" w:hAnsi="Calibri" w:cs="Times New Roman"/>
          <w:color w:val="262626" w:themeColor="text1" w:themeTint="D9"/>
          <w:sz w:val="20"/>
          <w:szCs w:val="20"/>
        </w:rPr>
        <w:t xml:space="preserve">ship. </w:t>
      </w:r>
      <w:r w:rsidR="00E02D0A" w:rsidRPr="00760F72">
        <w:rPr>
          <w:rFonts w:ascii="Calibri" w:hAnsi="Calibri" w:cs="Times New Roman"/>
          <w:color w:val="262626" w:themeColor="text1" w:themeTint="D9"/>
          <w:sz w:val="20"/>
          <w:szCs w:val="20"/>
        </w:rPr>
        <w:t xml:space="preserve">The award, </w:t>
      </w:r>
      <w:r w:rsidR="00E02D0A">
        <w:rPr>
          <w:rFonts w:ascii="Calibri" w:hAnsi="Calibri" w:cs="Times New Roman"/>
          <w:color w:val="262626" w:themeColor="text1" w:themeTint="D9"/>
          <w:sz w:val="20"/>
          <w:szCs w:val="20"/>
        </w:rPr>
        <w:t>origi</w:t>
      </w:r>
      <w:r w:rsidR="00E02D0A" w:rsidRPr="00760F72">
        <w:rPr>
          <w:rFonts w:ascii="Calibri" w:hAnsi="Calibri" w:cs="Times New Roman"/>
          <w:color w:val="262626" w:themeColor="text1" w:themeTint="D9"/>
          <w:sz w:val="20"/>
          <w:szCs w:val="20"/>
        </w:rPr>
        <w:t>nated from Discipleship Mi</w:t>
      </w:r>
      <w:r w:rsidR="00E02D0A" w:rsidRPr="00760F72">
        <w:rPr>
          <w:rFonts w:ascii="Calibri" w:hAnsi="Calibri" w:cs="Times New Roman"/>
          <w:color w:val="262626" w:themeColor="text1" w:themeTint="D9"/>
          <w:sz w:val="20"/>
          <w:szCs w:val="20"/>
        </w:rPr>
        <w:t>n</w:t>
      </w:r>
      <w:r w:rsidR="00E02D0A" w:rsidRPr="00760F72">
        <w:rPr>
          <w:rFonts w:ascii="Calibri" w:hAnsi="Calibri" w:cs="Times New Roman"/>
          <w:color w:val="262626" w:themeColor="text1" w:themeTint="D9"/>
          <w:sz w:val="20"/>
          <w:szCs w:val="20"/>
        </w:rPr>
        <w:t>istries</w:t>
      </w:r>
      <w:r w:rsidR="00E02D0A" w:rsidRPr="00760F72">
        <w:rPr>
          <w:sz w:val="20"/>
          <w:szCs w:val="20"/>
        </w:rPr>
        <w:t xml:space="preserve"> </w:t>
      </w:r>
      <w:r w:rsidR="00E02D0A" w:rsidRPr="00760F72">
        <w:rPr>
          <w:rFonts w:ascii="Calibri" w:hAnsi="Calibri" w:cs="Times New Roman"/>
          <w:color w:val="262626" w:themeColor="text1" w:themeTint="D9"/>
          <w:sz w:val="20"/>
          <w:szCs w:val="20"/>
        </w:rPr>
        <w:t>of the United Metho</w:t>
      </w:r>
      <w:r w:rsidR="00E02D0A" w:rsidRPr="00760F72">
        <w:rPr>
          <w:rFonts w:ascii="Calibri" w:hAnsi="Calibri" w:cs="Times New Roman"/>
          <w:color w:val="262626" w:themeColor="text1" w:themeTint="D9"/>
          <w:sz w:val="20"/>
          <w:szCs w:val="20"/>
        </w:rPr>
        <w:t>d</w:t>
      </w:r>
      <w:r w:rsidR="00E02D0A" w:rsidRPr="00760F72">
        <w:rPr>
          <w:rFonts w:ascii="Calibri" w:hAnsi="Calibri" w:cs="Times New Roman"/>
          <w:color w:val="262626" w:themeColor="text1" w:themeTint="D9"/>
          <w:sz w:val="20"/>
          <w:szCs w:val="20"/>
        </w:rPr>
        <w:t>ist Church, ca</w:t>
      </w:r>
      <w:r w:rsidR="00E02D0A" w:rsidRPr="00760F72">
        <w:rPr>
          <w:rFonts w:ascii="Calibri" w:hAnsi="Calibri" w:cs="Times New Roman"/>
          <w:color w:val="262626" w:themeColor="text1" w:themeTint="D9"/>
          <w:sz w:val="20"/>
          <w:szCs w:val="20"/>
        </w:rPr>
        <w:t>r</w:t>
      </w:r>
      <w:r w:rsidR="00E02D0A" w:rsidRPr="00760F72">
        <w:rPr>
          <w:rFonts w:ascii="Calibri" w:hAnsi="Calibri" w:cs="Times New Roman"/>
          <w:color w:val="262626" w:themeColor="text1" w:themeTint="D9"/>
          <w:sz w:val="20"/>
          <w:szCs w:val="20"/>
        </w:rPr>
        <w:t xml:space="preserve">ries an award of $1000 and a plaque. </w:t>
      </w:r>
      <w:r w:rsidR="00CE3DDC" w:rsidRPr="00760F72">
        <w:rPr>
          <w:rFonts w:ascii="Calibri" w:hAnsi="Calibri" w:cs="Times New Roman"/>
          <w:color w:val="262626" w:themeColor="text1" w:themeTint="D9"/>
          <w:sz w:val="20"/>
          <w:szCs w:val="20"/>
        </w:rPr>
        <w:t>Groveville</w:t>
      </w:r>
      <w:r w:rsidR="0078462D">
        <w:rPr>
          <w:rFonts w:ascii="Calibri" w:hAnsi="Calibri" w:cs="Times New Roman"/>
          <w:color w:val="262626" w:themeColor="text1" w:themeTint="D9"/>
          <w:sz w:val="20"/>
          <w:szCs w:val="20"/>
        </w:rPr>
        <w:t>UMC</w:t>
      </w:r>
      <w:r w:rsidR="00CE3DDC" w:rsidRPr="00760F72">
        <w:rPr>
          <w:rFonts w:ascii="Calibri" w:hAnsi="Calibri" w:cs="Times New Roman"/>
          <w:color w:val="262626" w:themeColor="text1" w:themeTint="D9"/>
          <w:sz w:val="20"/>
          <w:szCs w:val="20"/>
        </w:rPr>
        <w:t xml:space="preserve"> has had a 20% increase in attendance for the past two years, and paid 100% of its shared mini</w:t>
      </w:r>
      <w:r w:rsidR="00CE3DDC" w:rsidRPr="00760F72">
        <w:rPr>
          <w:rFonts w:ascii="Calibri" w:hAnsi="Calibri" w:cs="Times New Roman"/>
          <w:color w:val="262626" w:themeColor="text1" w:themeTint="D9"/>
          <w:sz w:val="20"/>
          <w:szCs w:val="20"/>
        </w:rPr>
        <w:t>s</w:t>
      </w:r>
      <w:r w:rsidR="00CE3DDC" w:rsidRPr="00760F72">
        <w:rPr>
          <w:rFonts w:ascii="Calibri" w:hAnsi="Calibri" w:cs="Times New Roman"/>
          <w:color w:val="262626" w:themeColor="text1" w:themeTint="D9"/>
          <w:sz w:val="20"/>
          <w:szCs w:val="20"/>
        </w:rPr>
        <w:t>tries for the first time in six years in 2014. Hall has been at the church for two years</w:t>
      </w:r>
      <w:r w:rsidR="00DE5E42">
        <w:rPr>
          <w:rFonts w:ascii="Calibri" w:hAnsi="Calibri" w:cs="Times New Roman"/>
          <w:color w:val="262626" w:themeColor="text1" w:themeTint="D9"/>
          <w:sz w:val="20"/>
          <w:szCs w:val="20"/>
        </w:rPr>
        <w:t>…</w:t>
      </w:r>
      <w:r w:rsidR="00CE3DDC" w:rsidRPr="00760F72">
        <w:rPr>
          <w:rFonts w:ascii="Calibri" w:hAnsi="Calibri" w:cs="Times New Roman"/>
          <w:color w:val="262626" w:themeColor="text1" w:themeTint="D9"/>
          <w:sz w:val="20"/>
          <w:szCs w:val="20"/>
        </w:rPr>
        <w:t xml:space="preserve"> </w:t>
      </w:r>
      <w:r w:rsidR="00DE5E42">
        <w:rPr>
          <w:rFonts w:ascii="Calibri" w:hAnsi="Calibri" w:cs="Times New Roman"/>
          <w:color w:val="262626" w:themeColor="text1" w:themeTint="D9"/>
          <w:sz w:val="20"/>
          <w:szCs w:val="20"/>
        </w:rPr>
        <w:t xml:space="preserve">   </w:t>
      </w:r>
      <w:r w:rsidR="00CE3DDC" w:rsidRPr="00760F72">
        <w:rPr>
          <w:rFonts w:ascii="Calibri" w:hAnsi="Calibri" w:cs="Times New Roman"/>
          <w:b/>
          <w:color w:val="262626" w:themeColor="text1" w:themeTint="D9"/>
          <w:sz w:val="20"/>
          <w:szCs w:val="20"/>
        </w:rPr>
        <w:t>Dr. Elaine Parker Adams</w:t>
      </w:r>
      <w:r w:rsidR="00CE3DDC" w:rsidRPr="00760F72">
        <w:rPr>
          <w:rFonts w:ascii="Calibri" w:hAnsi="Calibri" w:cs="Times New Roman"/>
          <w:color w:val="262626" w:themeColor="text1" w:themeTint="D9"/>
          <w:sz w:val="20"/>
          <w:szCs w:val="20"/>
        </w:rPr>
        <w:t>, a member of the</w:t>
      </w:r>
      <w:r w:rsidR="0078462D">
        <w:rPr>
          <w:rFonts w:ascii="Calibri" w:hAnsi="Calibri" w:cs="Times New Roman"/>
          <w:color w:val="262626" w:themeColor="text1" w:themeTint="D9"/>
          <w:sz w:val="20"/>
          <w:szCs w:val="20"/>
        </w:rPr>
        <w:t xml:space="preserve"> AAMHC</w:t>
      </w:r>
      <w:r w:rsidR="00CE3DDC" w:rsidRPr="00760F72">
        <w:rPr>
          <w:rFonts w:ascii="Calibri" w:hAnsi="Calibri" w:cs="Times New Roman"/>
          <w:color w:val="262626" w:themeColor="text1" w:themeTint="D9"/>
          <w:sz w:val="20"/>
          <w:szCs w:val="20"/>
        </w:rPr>
        <w:t xml:space="preserve"> Co</w:t>
      </w:r>
      <w:r w:rsidR="00CE3DDC" w:rsidRPr="00760F72">
        <w:rPr>
          <w:rFonts w:ascii="Calibri" w:hAnsi="Calibri" w:cs="Times New Roman"/>
          <w:color w:val="262626" w:themeColor="text1" w:themeTint="D9"/>
          <w:sz w:val="20"/>
          <w:szCs w:val="20"/>
        </w:rPr>
        <w:t>m</w:t>
      </w:r>
      <w:r w:rsidR="00CE3DDC" w:rsidRPr="00760F72">
        <w:rPr>
          <w:rFonts w:ascii="Calibri" w:hAnsi="Calibri" w:cs="Times New Roman"/>
          <w:color w:val="262626" w:themeColor="text1" w:themeTint="D9"/>
          <w:sz w:val="20"/>
          <w:szCs w:val="20"/>
        </w:rPr>
        <w:t>munications Committee just received the J.C. Montgomery Child Safety Award of 2015 from the Texas Office for Prevention of</w:t>
      </w:r>
      <w:r w:rsidR="008E62DC" w:rsidRPr="00760F72">
        <w:rPr>
          <w:rFonts w:ascii="Calibri" w:hAnsi="Calibri" w:cs="Times New Roman"/>
          <w:color w:val="262626" w:themeColor="text1" w:themeTint="D9"/>
          <w:sz w:val="20"/>
          <w:szCs w:val="20"/>
        </w:rPr>
        <w:t xml:space="preserve"> </w:t>
      </w:r>
      <w:r w:rsidR="0029118C" w:rsidRPr="00760F72">
        <w:rPr>
          <w:rFonts w:ascii="Calibri" w:hAnsi="Calibri" w:cs="Times New Roman"/>
          <w:color w:val="262626" w:themeColor="text1" w:themeTint="D9"/>
          <w:sz w:val="20"/>
          <w:szCs w:val="20"/>
        </w:rPr>
        <w:t xml:space="preserve">  </w:t>
      </w:r>
      <w:r w:rsidR="00A81FC0" w:rsidRPr="00760F72">
        <w:rPr>
          <w:rFonts w:ascii="Calibri" w:hAnsi="Calibri" w:cs="Times New Roman"/>
          <w:color w:val="262626" w:themeColor="text1" w:themeTint="D9"/>
          <w:sz w:val="20"/>
          <w:szCs w:val="20"/>
        </w:rPr>
        <w:t>Deve</w:t>
      </w:r>
      <w:r w:rsidR="00A81FC0" w:rsidRPr="00760F72">
        <w:rPr>
          <w:rFonts w:ascii="Calibri" w:hAnsi="Calibri" w:cs="Times New Roman"/>
          <w:color w:val="262626" w:themeColor="text1" w:themeTint="D9"/>
          <w:sz w:val="20"/>
          <w:szCs w:val="20"/>
        </w:rPr>
        <w:t>l</w:t>
      </w:r>
      <w:r w:rsidR="00A81FC0" w:rsidRPr="00760F72">
        <w:rPr>
          <w:rFonts w:ascii="Calibri" w:hAnsi="Calibri" w:cs="Times New Roman"/>
          <w:color w:val="262626" w:themeColor="text1" w:themeTint="D9"/>
          <w:sz w:val="20"/>
          <w:szCs w:val="20"/>
        </w:rPr>
        <w:t>opmental Disabilities and the Executive Committee. This award recognizes the e</w:t>
      </w:r>
      <w:r w:rsidR="00A81FC0" w:rsidRPr="00760F72">
        <w:rPr>
          <w:rFonts w:ascii="Calibri" w:hAnsi="Calibri" w:cs="Times New Roman"/>
          <w:color w:val="262626" w:themeColor="text1" w:themeTint="D9"/>
          <w:sz w:val="20"/>
          <w:szCs w:val="20"/>
        </w:rPr>
        <w:t>x</w:t>
      </w:r>
      <w:r w:rsidR="00A81FC0" w:rsidRPr="00760F72">
        <w:rPr>
          <w:rFonts w:ascii="Calibri" w:hAnsi="Calibri" w:cs="Times New Roman"/>
          <w:color w:val="262626" w:themeColor="text1" w:themeTint="D9"/>
          <w:sz w:val="20"/>
          <w:szCs w:val="20"/>
        </w:rPr>
        <w:t>traordinary pe</w:t>
      </w:r>
      <w:r w:rsidR="00A81FC0" w:rsidRPr="00760F72">
        <w:rPr>
          <w:rFonts w:ascii="Calibri" w:hAnsi="Calibri" w:cs="Times New Roman"/>
          <w:color w:val="262626" w:themeColor="text1" w:themeTint="D9"/>
          <w:sz w:val="20"/>
          <w:szCs w:val="20"/>
        </w:rPr>
        <w:t>o</w:t>
      </w:r>
      <w:r w:rsidR="00A81FC0" w:rsidRPr="00760F72">
        <w:rPr>
          <w:rFonts w:ascii="Calibri" w:hAnsi="Calibri" w:cs="Times New Roman"/>
          <w:color w:val="262626" w:themeColor="text1" w:themeTint="D9"/>
          <w:sz w:val="20"/>
          <w:szCs w:val="20"/>
        </w:rPr>
        <w:t>ple and organizations in Texas for their tireless and exemplary work to keep children safe.</w:t>
      </w:r>
    </w:p>
    <w:p w:rsidR="00352DDE" w:rsidRDefault="00352DDE" w:rsidP="00801A5D">
      <w:pPr>
        <w:tabs>
          <w:tab w:val="left" w:pos="5040"/>
        </w:tabs>
        <w:autoSpaceDE w:val="0"/>
        <w:autoSpaceDN w:val="0"/>
        <w:adjustRightInd w:val="0"/>
        <w:spacing w:line="240" w:lineRule="auto"/>
        <w:ind w:right="45"/>
        <w:rPr>
          <w:rFonts w:ascii="Calibri" w:hAnsi="Calibri" w:cs="Times New Roman"/>
          <w:color w:val="262626" w:themeColor="text1" w:themeTint="D9"/>
          <w:sz w:val="20"/>
          <w:szCs w:val="20"/>
        </w:rPr>
      </w:pPr>
    </w:p>
    <w:p w:rsidR="000A4159" w:rsidRDefault="000A4159" w:rsidP="000A4159">
      <w:pPr>
        <w:spacing w:line="216" w:lineRule="auto"/>
        <w:rPr>
          <w:i/>
          <w:color w:val="360000"/>
          <w:sz w:val="21"/>
          <w:szCs w:val="21"/>
        </w:rPr>
      </w:pPr>
    </w:p>
    <w:p w:rsidR="00634A36" w:rsidRDefault="0091031C" w:rsidP="00282CB5">
      <w:pPr>
        <w:spacing w:line="240" w:lineRule="auto"/>
        <w:rPr>
          <w:rFonts w:eastAsia="Times New Roman" w:cs="Arial"/>
          <w:color w:val="000000"/>
          <w:sz w:val="21"/>
          <w:szCs w:val="21"/>
        </w:rPr>
      </w:pPr>
      <w:r w:rsidRPr="0091031C">
        <w:rPr>
          <w:rFonts w:ascii="Calibri" w:hAnsi="Calibri" w:cs="Times New Roman"/>
          <w:noProof/>
          <w:color w:val="000000" w:themeColor="text1"/>
          <w:sz w:val="20"/>
          <w:szCs w:val="20"/>
        </w:rPr>
        <w:pict>
          <v:shape id="Half Frame 1062" o:spid="_x0000_s1057" style="position:absolute;margin-left:172.65pt;margin-top:60.75pt;width:124.8pt;height:83.25pt;rotation:90;z-index:-25141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584960,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" path="m,l1584960,r-79169,52811l68046,52811r,959073l,1057275,,xe" fillcolor="#943634 [2405]" stroked="f" strokeweight="2pt">
            <v:path arrowok="t" o:connecttype="custom" o:connectlocs="0,0;1584960,0;1505791,52811;68046,52811;68046,1011884;0,1057275;0,0" o:connectangles="0,0,0,0,0,0,0"/>
          </v:shape>
        </w:pict>
      </w:r>
      <w:r w:rsidR="00D83532">
        <w:rPr>
          <w:rFonts w:ascii="Arial Narrow" w:hAnsi="Arial Narrow"/>
          <w:b/>
          <w:color w:val="632423" w:themeColor="accent2" w:themeShade="80"/>
          <w:sz w:val="50"/>
          <w:szCs w:val="50"/>
        </w:rPr>
        <w:t>WHAT</w:t>
      </w:r>
      <w:r w:rsidR="00927044">
        <w:rPr>
          <w:rFonts w:ascii="Arial Narrow" w:hAnsi="Arial Narrow"/>
          <w:b/>
          <w:color w:val="632423" w:themeColor="accent2" w:themeShade="80"/>
          <w:sz w:val="50"/>
          <w:szCs w:val="50"/>
        </w:rPr>
        <w:t>’S</w:t>
      </w:r>
      <w:r w:rsidR="00D83532">
        <w:rPr>
          <w:rFonts w:ascii="Arial Narrow" w:hAnsi="Arial Narrow"/>
          <w:b/>
          <w:color w:val="632423" w:themeColor="accent2" w:themeShade="80"/>
          <w:sz w:val="50"/>
          <w:szCs w:val="50"/>
        </w:rPr>
        <w:t xml:space="preserve"> YOUR</w:t>
      </w:r>
      <w:r w:rsidR="00D83532">
        <w:rPr>
          <w:rFonts w:ascii="Edwardian Script ITC" w:hAnsi="Edwardian Script ITC"/>
          <w:color w:val="E5B8B7" w:themeColor="accent2" w:themeTint="66"/>
          <w:sz w:val="46"/>
          <w:szCs w:val="46"/>
        </w:rPr>
        <w:br/>
      </w:r>
      <w:r w:rsidR="00D83532">
        <w:rPr>
          <w:rFonts w:ascii="Brush Script MT" w:hAnsi="Brush Script MT"/>
          <w:color w:val="943634" w:themeColor="accent2" w:themeShade="BF"/>
          <w:sz w:val="52"/>
          <w:szCs w:val="52"/>
        </w:rPr>
        <w:t>Call Story?</w:t>
      </w:r>
      <w:r w:rsidR="00853DFC" w:rsidRPr="000A4159">
        <w:rPr>
          <w:rFonts w:eastAsia="Times New Roman" w:cs="Arial"/>
          <w:color w:val="000000"/>
          <w:sz w:val="8"/>
          <w:szCs w:val="8"/>
        </w:rPr>
        <w:br/>
      </w:r>
      <w:r w:rsidRPr="0091031C">
        <w:rPr>
          <w:noProof/>
          <w:sz w:val="21"/>
          <w:szCs w:val="21"/>
        </w:rPr>
        <w:pict>
          <v:line id="Straight Connector 20" o:spid="_x0000_s1056" style="position:absolute;z-index:251799552;visibility:visible;mso-position-horizontal-relative:text;mso-position-vertical-relative:text;mso-width-relative:margin" from="611.55pt,305.75pt" to="1003.05pt,3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" strokecolor="white [3212]"/>
        </w:pict>
      </w:r>
      <w:r w:rsidRPr="0091031C">
        <w:rPr>
          <w:rFonts w:ascii="Brush Script MT" w:hAnsi="Brush Script MT"/>
          <w:noProof/>
          <w:sz w:val="21"/>
          <w:szCs w:val="21"/>
        </w:rPr>
        <w:pict>
          <v:shape id="Text Box 22" o:spid="_x0000_s1049" type="#_x0000_t202" style="position:absolute;margin-left:.9pt;margin-top:604.9pt;width:171.6pt;height:93.4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" filled="f" stroked="f" strokeweight=".5pt">
            <v:textbox>
              <w:txbxContent>
                <w:p w:rsidR="00282CB5" w:rsidRPr="003D4E2C" w:rsidRDefault="00282CB5" w:rsidP="004E313C">
                  <w:pPr>
                    <w:spacing w:line="240" w:lineRule="auto"/>
                    <w:jc w:val="center"/>
                    <w:rPr>
                      <w:color w:val="FFFFFF" w:themeColor="background1"/>
                      <w:sz w:val="25"/>
                      <w:szCs w:val="25"/>
                    </w:rPr>
                  </w:pPr>
                  <w:r w:rsidRPr="003D4E2C">
                    <w:rPr>
                      <w:rFonts w:hAnsi="Calibri"/>
                      <w:color w:val="FFFFFF" w:themeColor="background1"/>
                      <w:kern w:val="24"/>
                      <w:sz w:val="26"/>
                      <w:szCs w:val="26"/>
                    </w:rPr>
                    <w:br/>
                  </w:r>
                  <w:r w:rsidRPr="003D4E2C">
                    <w:rPr>
                      <w:color w:val="FFFFFF" w:themeColor="background1"/>
                      <w:sz w:val="36"/>
                      <w:szCs w:val="36"/>
                    </w:rPr>
                    <w:t>AAMHC</w:t>
                  </w:r>
                  <w:r w:rsidRPr="003D4E2C">
                    <w:rPr>
                      <w:color w:val="FFFFFF" w:themeColor="background1"/>
                      <w:sz w:val="25"/>
                      <w:szCs w:val="25"/>
                    </w:rPr>
                    <w:t xml:space="preserve"> </w:t>
                  </w:r>
                  <w:r w:rsidRPr="003D4E2C">
                    <w:rPr>
                      <w:color w:val="FFFFFF" w:themeColor="background1"/>
                      <w:sz w:val="25"/>
                      <w:szCs w:val="25"/>
                    </w:rPr>
                    <w:br/>
                    <w:t xml:space="preserve">36 Madison Avenue, </w:t>
                  </w:r>
                  <w:r w:rsidRPr="003D4E2C">
                    <w:rPr>
                      <w:color w:val="FFFFFF" w:themeColor="background1"/>
                      <w:sz w:val="25"/>
                      <w:szCs w:val="25"/>
                    </w:rPr>
                    <w:br/>
                    <w:t>P.O. Box 127</w:t>
                  </w:r>
                </w:p>
                <w:p w:rsidR="00282CB5" w:rsidRPr="003D4E2C" w:rsidRDefault="00282CB5" w:rsidP="004E313C">
                  <w:pPr>
                    <w:spacing w:line="240" w:lineRule="auto"/>
                    <w:jc w:val="center"/>
                    <w:rPr>
                      <w:color w:val="FFFFFF" w:themeColor="background1"/>
                      <w:sz w:val="25"/>
                      <w:szCs w:val="25"/>
                    </w:rPr>
                  </w:pPr>
                  <w:r w:rsidRPr="003D4E2C">
                    <w:rPr>
                      <w:color w:val="FFFFFF" w:themeColor="background1"/>
                      <w:sz w:val="25"/>
                      <w:szCs w:val="25"/>
                    </w:rPr>
                    <w:t>Madison, NJ 07940</w:t>
                  </w:r>
                </w:p>
                <w:p w:rsidR="00282CB5" w:rsidRPr="003D4E2C" w:rsidRDefault="00282CB5" w:rsidP="004E313C">
                  <w:pPr>
                    <w:jc w:val="center"/>
                    <w:rPr>
                      <w:color w:val="FFFFFF" w:themeColor="background1"/>
                      <w:sz w:val="26"/>
                      <w:szCs w:val="26"/>
                    </w:rPr>
                  </w:pPr>
                </w:p>
                <w:p w:rsidR="00282CB5" w:rsidRPr="003D4E2C" w:rsidRDefault="00282CB5" w:rsidP="004E313C">
                  <w:pPr>
                    <w:rPr>
                      <w:color w:val="FFFFFF" w:themeColor="background1"/>
                      <w:sz w:val="26"/>
                      <w:szCs w:val="26"/>
                    </w:rPr>
                  </w:pPr>
                </w:p>
              </w:txbxContent>
            </v:textbox>
          </v:shape>
        </w:pict>
      </w:r>
      <w:r w:rsidR="008A151E">
        <w:rPr>
          <w:rFonts w:eastAsia="Times New Roman" w:cs="Arial"/>
          <w:color w:val="000000"/>
          <w:sz w:val="21"/>
          <w:szCs w:val="21"/>
        </w:rPr>
        <w:t xml:space="preserve">     </w:t>
      </w:r>
      <w:r w:rsidR="00634A36" w:rsidRPr="00A24F63">
        <w:rPr>
          <w:rFonts w:eastAsia="Times New Roman" w:cs="Arial"/>
          <w:color w:val="000000"/>
          <w:sz w:val="21"/>
          <w:szCs w:val="21"/>
        </w:rPr>
        <w:t>The Office of Communic</w:t>
      </w:r>
      <w:r w:rsidR="00634A36" w:rsidRPr="00A24F63">
        <w:rPr>
          <w:rFonts w:eastAsia="Times New Roman" w:cs="Arial"/>
          <w:color w:val="000000"/>
          <w:sz w:val="21"/>
          <w:szCs w:val="21"/>
        </w:rPr>
        <w:t>a</w:t>
      </w:r>
      <w:r w:rsidR="00634A36" w:rsidRPr="00A24F63">
        <w:rPr>
          <w:rFonts w:eastAsia="Times New Roman" w:cs="Arial"/>
          <w:color w:val="000000"/>
          <w:sz w:val="21"/>
          <w:szCs w:val="21"/>
        </w:rPr>
        <w:t>tions of the General Board of Higher Education and Ministry  (GBHEM) is pleased to a</w:t>
      </w:r>
      <w:r w:rsidR="00634A36" w:rsidRPr="00A24F63">
        <w:rPr>
          <w:rFonts w:eastAsia="Times New Roman" w:cs="Arial"/>
          <w:color w:val="000000"/>
          <w:sz w:val="21"/>
          <w:szCs w:val="21"/>
        </w:rPr>
        <w:t>n</w:t>
      </w:r>
      <w:r w:rsidR="00634A36" w:rsidRPr="00A24F63">
        <w:rPr>
          <w:rFonts w:eastAsia="Times New Roman" w:cs="Arial"/>
          <w:color w:val="000000"/>
          <w:sz w:val="21"/>
          <w:szCs w:val="21"/>
        </w:rPr>
        <w:t>nounce the launch of </w:t>
      </w:r>
      <w:hyperlink r:id="rId26" w:tgtFrame="_blank" w:tooltip="http://www.mycallstory.org/" w:history="1">
        <w:r w:rsidR="00634A36" w:rsidRPr="00A24F63">
          <w:rPr>
            <w:rStyle w:val="Hyperlink"/>
            <w:rFonts w:eastAsia="Times New Roman" w:cs="Arial"/>
            <w:sz w:val="21"/>
            <w:szCs w:val="21"/>
          </w:rPr>
          <w:t>MyCallStory.org</w:t>
        </w:r>
      </w:hyperlink>
      <w:r w:rsidR="00634A36" w:rsidRPr="00A24F63">
        <w:rPr>
          <w:rFonts w:eastAsia="Times New Roman" w:cs="Arial"/>
          <w:color w:val="000000"/>
          <w:sz w:val="21"/>
          <w:szCs w:val="21"/>
        </w:rPr>
        <w:t xml:space="preserve">. This new site is designed to encourage United Methodists around the world to share their story of ministry through short videos. </w:t>
      </w:r>
      <w:r w:rsidR="0078462D">
        <w:rPr>
          <w:rFonts w:eastAsia="Times New Roman" w:cs="Arial"/>
          <w:color w:val="000000"/>
          <w:sz w:val="21"/>
          <w:szCs w:val="21"/>
        </w:rPr>
        <w:t>AAMHC encourages it’s</w:t>
      </w:r>
      <w:r w:rsidR="00DA1D66">
        <w:rPr>
          <w:rFonts w:eastAsia="Times New Roman" w:cs="Arial"/>
          <w:color w:val="000000"/>
          <w:sz w:val="21"/>
          <w:szCs w:val="21"/>
        </w:rPr>
        <w:t xml:space="preserve"> </w:t>
      </w:r>
      <w:r w:rsidR="004F0A56">
        <w:rPr>
          <w:rFonts w:eastAsia="Times New Roman" w:cs="Arial"/>
          <w:color w:val="000000"/>
          <w:sz w:val="21"/>
          <w:szCs w:val="21"/>
        </w:rPr>
        <w:t>co</w:t>
      </w:r>
      <w:r w:rsidR="004F0A56">
        <w:rPr>
          <w:rFonts w:eastAsia="Times New Roman" w:cs="Arial"/>
          <w:color w:val="000000"/>
          <w:sz w:val="21"/>
          <w:szCs w:val="21"/>
        </w:rPr>
        <w:t>n</w:t>
      </w:r>
      <w:r w:rsidR="004F0A56">
        <w:rPr>
          <w:rFonts w:eastAsia="Times New Roman" w:cs="Arial"/>
          <w:color w:val="000000"/>
          <w:sz w:val="21"/>
          <w:szCs w:val="21"/>
        </w:rPr>
        <w:t>stituency</w:t>
      </w:r>
      <w:r w:rsidR="0078462D">
        <w:rPr>
          <w:rFonts w:eastAsia="Times New Roman" w:cs="Arial"/>
          <w:color w:val="000000"/>
          <w:sz w:val="21"/>
          <w:szCs w:val="21"/>
        </w:rPr>
        <w:t xml:space="preserve"> to participate</w:t>
      </w:r>
      <w:r w:rsidR="004F0A56">
        <w:rPr>
          <w:rFonts w:eastAsia="Times New Roman" w:cs="Arial"/>
          <w:color w:val="000000"/>
          <w:sz w:val="21"/>
          <w:szCs w:val="21"/>
        </w:rPr>
        <w:t xml:space="preserve"> in order to ensure that the ric</w:t>
      </w:r>
      <w:r w:rsidR="0078462D">
        <w:rPr>
          <w:rFonts w:eastAsia="Times New Roman" w:cs="Arial"/>
          <w:color w:val="000000"/>
          <w:sz w:val="21"/>
          <w:szCs w:val="21"/>
        </w:rPr>
        <w:t>h hi</w:t>
      </w:r>
      <w:r w:rsidR="0078462D">
        <w:rPr>
          <w:rFonts w:eastAsia="Times New Roman" w:cs="Arial"/>
          <w:color w:val="000000"/>
          <w:sz w:val="21"/>
          <w:szCs w:val="21"/>
        </w:rPr>
        <w:t>s</w:t>
      </w:r>
      <w:r w:rsidR="0078462D">
        <w:rPr>
          <w:rFonts w:eastAsia="Times New Roman" w:cs="Arial"/>
          <w:color w:val="000000"/>
          <w:sz w:val="21"/>
          <w:szCs w:val="21"/>
        </w:rPr>
        <w:t xml:space="preserve">tory of African American Methodists </w:t>
      </w:r>
      <w:r w:rsidR="00731ECF">
        <w:rPr>
          <w:rFonts w:eastAsia="Times New Roman" w:cs="Arial"/>
          <w:color w:val="000000"/>
          <w:sz w:val="21"/>
          <w:szCs w:val="21"/>
        </w:rPr>
        <w:t xml:space="preserve">are included in this initiative. </w:t>
      </w:r>
      <w:r w:rsidR="00634A36" w:rsidRPr="00A24F63">
        <w:rPr>
          <w:rFonts w:eastAsia="Times New Roman" w:cs="Arial"/>
          <w:color w:val="000000"/>
          <w:sz w:val="21"/>
          <w:szCs w:val="21"/>
        </w:rPr>
        <w:t>Select videos will be featured at General Confe</w:t>
      </w:r>
      <w:r w:rsidR="00634A36" w:rsidRPr="00A24F63">
        <w:rPr>
          <w:rFonts w:eastAsia="Times New Roman" w:cs="Arial"/>
          <w:color w:val="000000"/>
          <w:sz w:val="21"/>
          <w:szCs w:val="21"/>
        </w:rPr>
        <w:t>r</w:t>
      </w:r>
      <w:r w:rsidR="00634A36" w:rsidRPr="00A24F63">
        <w:rPr>
          <w:rFonts w:eastAsia="Times New Roman" w:cs="Arial"/>
          <w:color w:val="000000"/>
          <w:sz w:val="21"/>
          <w:szCs w:val="21"/>
        </w:rPr>
        <w:t xml:space="preserve">ence, on </w:t>
      </w:r>
      <w:r w:rsidR="004F0A56">
        <w:rPr>
          <w:rFonts w:eastAsia="Times New Roman" w:cs="Arial"/>
          <w:color w:val="000000"/>
          <w:sz w:val="21"/>
          <w:szCs w:val="21"/>
        </w:rPr>
        <w:t xml:space="preserve">various </w:t>
      </w:r>
      <w:r w:rsidR="00634A36" w:rsidRPr="00A24F63">
        <w:rPr>
          <w:rFonts w:eastAsia="Times New Roman" w:cs="Arial"/>
          <w:color w:val="000000"/>
          <w:sz w:val="21"/>
          <w:szCs w:val="21"/>
        </w:rPr>
        <w:t>website</w:t>
      </w:r>
      <w:r w:rsidR="004F0A56">
        <w:rPr>
          <w:rFonts w:eastAsia="Times New Roman" w:cs="Arial"/>
          <w:color w:val="000000"/>
          <w:sz w:val="21"/>
          <w:szCs w:val="21"/>
        </w:rPr>
        <w:t>s</w:t>
      </w:r>
      <w:r w:rsidR="00634A36" w:rsidRPr="00A24F63">
        <w:rPr>
          <w:rFonts w:eastAsia="Times New Roman" w:cs="Arial"/>
          <w:color w:val="000000"/>
          <w:sz w:val="21"/>
          <w:szCs w:val="21"/>
        </w:rPr>
        <w:t xml:space="preserve"> or shared via social media cha</w:t>
      </w:r>
      <w:r w:rsidR="00634A36" w:rsidRPr="00A24F63">
        <w:rPr>
          <w:rFonts w:eastAsia="Times New Roman" w:cs="Arial"/>
          <w:color w:val="000000"/>
          <w:sz w:val="21"/>
          <w:szCs w:val="21"/>
        </w:rPr>
        <w:t>n</w:t>
      </w:r>
      <w:r w:rsidR="00634A36" w:rsidRPr="00A24F63">
        <w:rPr>
          <w:rFonts w:eastAsia="Times New Roman" w:cs="Arial"/>
          <w:color w:val="000000"/>
          <w:sz w:val="21"/>
          <w:szCs w:val="21"/>
        </w:rPr>
        <w:t>nels. </w:t>
      </w:r>
      <w:r w:rsidR="004F0A56" w:rsidRPr="00A24F63">
        <w:rPr>
          <w:rFonts w:eastAsia="Times New Roman" w:cs="Arial"/>
          <w:color w:val="000000"/>
          <w:sz w:val="21"/>
          <w:szCs w:val="21"/>
        </w:rPr>
        <w:t xml:space="preserve"> </w:t>
      </w:r>
      <w:r w:rsidR="00634A36" w:rsidRPr="00A24F63">
        <w:rPr>
          <w:rFonts w:eastAsia="Times New Roman" w:cs="Arial"/>
          <w:color w:val="000000"/>
          <w:sz w:val="21"/>
          <w:szCs w:val="21"/>
        </w:rPr>
        <w:t>For more information  contact Ms. Ebony Lincoln, D</w:t>
      </w:r>
      <w:r w:rsidR="00634A36" w:rsidRPr="00A24F63">
        <w:rPr>
          <w:rFonts w:eastAsia="Times New Roman" w:cs="Arial"/>
          <w:color w:val="000000"/>
          <w:sz w:val="21"/>
          <w:szCs w:val="21"/>
        </w:rPr>
        <w:t>i</w:t>
      </w:r>
      <w:r w:rsidR="00634A36" w:rsidRPr="00A24F63">
        <w:rPr>
          <w:rFonts w:eastAsia="Times New Roman" w:cs="Arial"/>
          <w:color w:val="000000"/>
          <w:sz w:val="21"/>
          <w:szCs w:val="21"/>
        </w:rPr>
        <w:t>rector of Communications, GBHE</w:t>
      </w:r>
      <w:r w:rsidR="00634A36" w:rsidRPr="00927044">
        <w:rPr>
          <w:rFonts w:eastAsia="Times New Roman" w:cs="Arial"/>
          <w:color w:val="000000"/>
          <w:sz w:val="21"/>
          <w:szCs w:val="21"/>
        </w:rPr>
        <w:t xml:space="preserve">M, 615.340.7382, </w:t>
      </w:r>
      <w:hyperlink r:id="rId27" w:history="1">
        <w:r w:rsidR="00634A36" w:rsidRPr="00927044">
          <w:rPr>
            <w:rStyle w:val="Hyperlink"/>
            <w:rFonts w:eastAsia="Times New Roman" w:cs="Arial"/>
            <w:sz w:val="21"/>
            <w:szCs w:val="21"/>
          </w:rPr>
          <w:t>elincoln@gbhem.org</w:t>
        </w:r>
      </w:hyperlink>
      <w:r w:rsidR="00731ECF">
        <w:rPr>
          <w:rFonts w:eastAsia="Times New Roman" w:cs="Arial"/>
          <w:color w:val="000000"/>
          <w:sz w:val="21"/>
          <w:szCs w:val="21"/>
        </w:rPr>
        <w:t xml:space="preserve"> or at </w:t>
      </w:r>
      <w:hyperlink r:id="rId28" w:tgtFrame="_blank" w:history="1">
        <w:r w:rsidR="00634A36" w:rsidRPr="00927044">
          <w:rPr>
            <w:rStyle w:val="Hyperlink"/>
            <w:rFonts w:eastAsia="Times New Roman" w:cs="Arial"/>
            <w:sz w:val="21"/>
            <w:szCs w:val="21"/>
          </w:rPr>
          <w:t>www.gbhem.org</w:t>
        </w:r>
      </w:hyperlink>
      <w:r w:rsidR="00282CB5">
        <w:rPr>
          <w:rStyle w:val="Hyperlink"/>
          <w:rFonts w:eastAsia="Times New Roman" w:cs="Arial"/>
          <w:sz w:val="21"/>
          <w:szCs w:val="21"/>
        </w:rPr>
        <w:t>.</w:t>
      </w:r>
      <w:r w:rsidR="00A24F63" w:rsidRPr="00927044">
        <w:rPr>
          <w:rFonts w:eastAsia="Times New Roman" w:cs="Arial"/>
          <w:color w:val="000000"/>
          <w:sz w:val="21"/>
          <w:szCs w:val="21"/>
        </w:rPr>
        <w:t xml:space="preserve">  </w:t>
      </w:r>
    </w:p>
    <w:p w:rsidR="004F0A56" w:rsidRDefault="008A151E" w:rsidP="00282CB5">
      <w:pPr>
        <w:spacing w:line="18" w:lineRule="atLeast"/>
        <w:rPr>
          <w:color w:val="262626" w:themeColor="text1" w:themeTint="D9"/>
          <w:sz w:val="20"/>
          <w:szCs w:val="20"/>
        </w:rPr>
      </w:pPr>
      <w:r w:rsidRPr="00E86006">
        <w:rPr>
          <w:color w:val="262626" w:themeColor="text1" w:themeTint="D9"/>
          <w:sz w:val="20"/>
          <w:szCs w:val="20"/>
        </w:rPr>
        <w:lastRenderedPageBreak/>
        <w:t xml:space="preserve">   </w:t>
      </w:r>
    </w:p>
    <w:p w:rsidR="00723EFE" w:rsidRPr="00C92EC2" w:rsidRDefault="00723EFE" w:rsidP="00723EFE">
      <w:pPr>
        <w:spacing w:line="240" w:lineRule="auto"/>
        <w:rPr>
          <w:rFonts w:ascii="1942 report" w:hAnsi="1942 report"/>
          <w:color w:val="632423" w:themeColor="accent2" w:themeShade="80"/>
          <w:sz w:val="12"/>
          <w:szCs w:val="12"/>
        </w:rPr>
      </w:pPr>
      <w:r w:rsidRPr="00282CB5">
        <w:rPr>
          <w:rFonts w:ascii="1942 report" w:hAnsi="1942 report"/>
          <w:color w:val="632423" w:themeColor="accent2" w:themeShade="80"/>
          <w:sz w:val="24"/>
          <w:szCs w:val="24"/>
        </w:rPr>
        <w:t>By Elaine Pa</w:t>
      </w:r>
      <w:r w:rsidRPr="00282CB5">
        <w:rPr>
          <w:rFonts w:ascii="1942 report" w:hAnsi="1942 report"/>
          <w:color w:val="632423" w:themeColor="accent2" w:themeShade="80"/>
          <w:sz w:val="24"/>
          <w:szCs w:val="24"/>
        </w:rPr>
        <w:t>r</w:t>
      </w:r>
      <w:r w:rsidRPr="00282CB5">
        <w:rPr>
          <w:rFonts w:ascii="1942 report" w:hAnsi="1942 report"/>
          <w:color w:val="632423" w:themeColor="accent2" w:themeShade="80"/>
          <w:sz w:val="24"/>
          <w:szCs w:val="24"/>
        </w:rPr>
        <w:t xml:space="preserve">ker </w:t>
      </w:r>
      <w:r w:rsidR="00C92EC2">
        <w:rPr>
          <w:rFonts w:ascii="1942 report" w:hAnsi="1942 report"/>
          <w:color w:val="632423" w:themeColor="accent2" w:themeShade="80"/>
          <w:sz w:val="24"/>
          <w:szCs w:val="24"/>
        </w:rPr>
        <w:br/>
      </w:r>
      <w:r w:rsidRPr="00282CB5">
        <w:rPr>
          <w:rFonts w:ascii="1942 report" w:hAnsi="1942 report"/>
          <w:color w:val="632423" w:themeColor="accent2" w:themeShade="80"/>
          <w:sz w:val="24"/>
          <w:szCs w:val="24"/>
        </w:rPr>
        <w:t>Adams</w:t>
      </w:r>
      <w:r w:rsidR="00546193">
        <w:rPr>
          <w:rFonts w:ascii="1942 report" w:hAnsi="1942 report"/>
          <w:color w:val="632423" w:themeColor="accent2" w:themeShade="80"/>
          <w:sz w:val="24"/>
          <w:szCs w:val="24"/>
        </w:rPr>
        <w:br/>
      </w:r>
      <w:r w:rsidRPr="00282CB5">
        <w:rPr>
          <w:rFonts w:ascii="1942 report" w:hAnsi="1942 report"/>
          <w:color w:val="632423" w:themeColor="accent2" w:themeShade="80"/>
          <w:sz w:val="24"/>
          <w:szCs w:val="24"/>
        </w:rPr>
        <w:br/>
      </w:r>
      <w:r w:rsidR="00546193">
        <w:rPr>
          <w:b/>
          <w:color w:val="632423" w:themeColor="accent2" w:themeShade="80"/>
          <w:sz w:val="21"/>
          <w:szCs w:val="21"/>
        </w:rPr>
        <w:t xml:space="preserve">     </w:t>
      </w:r>
      <w:r w:rsidR="0090124C" w:rsidRPr="004F0A56">
        <w:rPr>
          <w:b/>
          <w:color w:val="632423" w:themeColor="accent2" w:themeShade="80"/>
          <w:sz w:val="21"/>
          <w:szCs w:val="21"/>
        </w:rPr>
        <w:t>The Epworth League</w:t>
      </w:r>
      <w:r w:rsidRPr="00282CB5">
        <w:rPr>
          <w:color w:val="262626" w:themeColor="text1" w:themeTint="D9"/>
          <w:sz w:val="21"/>
          <w:szCs w:val="21"/>
        </w:rPr>
        <w:t xml:space="preserve">, </w:t>
      </w:r>
      <w:r w:rsidRPr="00C92EC2">
        <w:rPr>
          <w:color w:val="000000" w:themeColor="text1"/>
          <w:sz w:val="21"/>
          <w:szCs w:val="21"/>
        </w:rPr>
        <w:t>named after John Wesley’s village of Epworth in England, was the major young adult associ</w:t>
      </w:r>
      <w:r w:rsidRPr="00C92EC2">
        <w:rPr>
          <w:color w:val="000000" w:themeColor="text1"/>
          <w:sz w:val="21"/>
          <w:szCs w:val="21"/>
        </w:rPr>
        <w:t>a</w:t>
      </w:r>
      <w:r w:rsidRPr="00C92EC2">
        <w:rPr>
          <w:color w:val="000000" w:themeColor="text1"/>
          <w:sz w:val="21"/>
          <w:szCs w:val="21"/>
        </w:rPr>
        <w:t>tion of the Methodist Episcopal Church at the turn of the 20</w:t>
      </w:r>
      <w:r w:rsidRPr="00C92EC2">
        <w:rPr>
          <w:color w:val="000000" w:themeColor="text1"/>
          <w:sz w:val="21"/>
          <w:szCs w:val="21"/>
          <w:vertAlign w:val="superscript"/>
        </w:rPr>
        <w:t>th</w:t>
      </w:r>
      <w:r w:rsidRPr="00C92EC2">
        <w:rPr>
          <w:color w:val="000000" w:themeColor="text1"/>
          <w:sz w:val="21"/>
          <w:szCs w:val="21"/>
        </w:rPr>
        <w:t xml:space="preserve"> century. The League emphasized self-betterment for young adults and provided them with tools for addressing social issues. The League was so popular that by 1925, Texas alone had 40,000 members. Methodist Church historian Olin Nail notes that “Perhaps no other similar movement in Methodism influenced so many at such a formative period of life as [the Epworth League] did.”</w:t>
      </w:r>
    </w:p>
    <w:p w:rsidR="00723EFE" w:rsidRPr="00C92EC2" w:rsidRDefault="00723EFE" w:rsidP="00723EFE">
      <w:pPr>
        <w:spacing w:line="240" w:lineRule="auto"/>
        <w:rPr>
          <w:color w:val="000000" w:themeColor="text1"/>
          <w:sz w:val="21"/>
          <w:szCs w:val="21"/>
        </w:rPr>
      </w:pPr>
      <w:r w:rsidRPr="00C92EC2">
        <w:rPr>
          <w:color w:val="000000" w:themeColor="text1"/>
          <w:sz w:val="21"/>
          <w:szCs w:val="21"/>
        </w:rPr>
        <w:t xml:space="preserve">         A predecessor of the Methodist Youth Fellowship (MYF), the Epworth League was an active service organiz</w:t>
      </w:r>
      <w:r w:rsidRPr="00C92EC2">
        <w:rPr>
          <w:color w:val="000000" w:themeColor="text1"/>
          <w:sz w:val="21"/>
          <w:szCs w:val="21"/>
        </w:rPr>
        <w:t>a</w:t>
      </w:r>
      <w:r w:rsidRPr="00C92EC2">
        <w:rPr>
          <w:color w:val="000000" w:themeColor="text1"/>
          <w:sz w:val="21"/>
          <w:szCs w:val="21"/>
        </w:rPr>
        <w:t>tion for youth from approximately 1890 until 1940.  The League was co-ed, unlike the gender-separated Sunday schools of the era.  While the members of the Senior Div</w:t>
      </w:r>
      <w:r w:rsidRPr="00C92EC2">
        <w:rPr>
          <w:color w:val="000000" w:themeColor="text1"/>
          <w:sz w:val="21"/>
          <w:szCs w:val="21"/>
        </w:rPr>
        <w:t>i</w:t>
      </w:r>
      <w:r w:rsidRPr="00C92EC2">
        <w:rPr>
          <w:color w:val="000000" w:themeColor="text1"/>
          <w:sz w:val="21"/>
          <w:szCs w:val="21"/>
        </w:rPr>
        <w:t>sion ranged from 18 to 35, the League also had Junior and Intermediate Divisions for children and younger teens.  The League aimed to get young Methodists involved in good works and train Christian soldiers for the ministry. One group described it as preparing for “Churchmanship.”</w:t>
      </w:r>
    </w:p>
    <w:p w:rsidR="00723EFE" w:rsidRPr="00C92EC2" w:rsidRDefault="00723EFE" w:rsidP="00723EFE">
      <w:pPr>
        <w:spacing w:line="240" w:lineRule="auto"/>
        <w:rPr>
          <w:color w:val="000000" w:themeColor="text1"/>
          <w:sz w:val="21"/>
          <w:szCs w:val="21"/>
        </w:rPr>
      </w:pPr>
      <w:r w:rsidRPr="00C92EC2">
        <w:rPr>
          <w:color w:val="000000" w:themeColor="text1"/>
          <w:sz w:val="21"/>
          <w:szCs w:val="21"/>
        </w:rPr>
        <w:t xml:space="preserve">        The pathway for blacks in the Epworth League was not always smooth. In 1895 Missouri Methodists expressed co</w:t>
      </w:r>
      <w:r w:rsidRPr="00C92EC2">
        <w:rPr>
          <w:color w:val="000000" w:themeColor="text1"/>
          <w:sz w:val="21"/>
          <w:szCs w:val="21"/>
        </w:rPr>
        <w:t>n</w:t>
      </w:r>
      <w:r w:rsidRPr="00C92EC2">
        <w:rPr>
          <w:color w:val="000000" w:themeColor="text1"/>
          <w:sz w:val="21"/>
          <w:szCs w:val="21"/>
        </w:rPr>
        <w:t xml:space="preserve">cern that “to admit the colored branches would destroy the plans of the league.”  The </w:t>
      </w:r>
      <w:r w:rsidRPr="00C92EC2">
        <w:rPr>
          <w:i/>
          <w:color w:val="000000" w:themeColor="text1"/>
          <w:sz w:val="21"/>
          <w:szCs w:val="21"/>
        </w:rPr>
        <w:t>Texas Christian Advocate</w:t>
      </w:r>
      <w:r w:rsidRPr="00C92EC2">
        <w:rPr>
          <w:color w:val="000000" w:themeColor="text1"/>
          <w:sz w:val="21"/>
          <w:szCs w:val="21"/>
        </w:rPr>
        <w:t xml:space="preserve"> reported in 1897 that “Things have come to a pretty pass when a congregation of young Christian people cannot meet wit</w:t>
      </w:r>
      <w:r w:rsidRPr="00C92EC2">
        <w:rPr>
          <w:color w:val="000000" w:themeColor="text1"/>
          <w:sz w:val="21"/>
          <w:szCs w:val="21"/>
        </w:rPr>
        <w:t>h</w:t>
      </w:r>
      <w:r w:rsidRPr="00C92EC2">
        <w:rPr>
          <w:color w:val="000000" w:themeColor="text1"/>
          <w:sz w:val="21"/>
          <w:szCs w:val="21"/>
        </w:rPr>
        <w:t xml:space="preserve">out having the negro (sic) obtruded upon it.”  However, over the years, attitudes changed, and African Americans played significant roles in the </w:t>
      </w:r>
      <w:r w:rsidR="00546193">
        <w:rPr>
          <w:color w:val="000000" w:themeColor="text1"/>
          <w:sz w:val="21"/>
          <w:szCs w:val="21"/>
        </w:rPr>
        <w:t xml:space="preserve">Epworth League, helping </w:t>
      </w:r>
      <w:r w:rsidRPr="00C92EC2">
        <w:rPr>
          <w:color w:val="000000" w:themeColor="text1"/>
          <w:sz w:val="21"/>
          <w:szCs w:val="21"/>
        </w:rPr>
        <w:t>individu</w:t>
      </w:r>
      <w:r w:rsidR="00546193">
        <w:rPr>
          <w:color w:val="000000" w:themeColor="text1"/>
          <w:sz w:val="21"/>
          <w:szCs w:val="21"/>
        </w:rPr>
        <w:t xml:space="preserve">al </w:t>
      </w:r>
      <w:r w:rsidRPr="00C92EC2">
        <w:rPr>
          <w:color w:val="000000" w:themeColor="text1"/>
          <w:sz w:val="21"/>
          <w:szCs w:val="21"/>
        </w:rPr>
        <w:t xml:space="preserve">churches </w:t>
      </w:r>
      <w:r w:rsidR="00546193">
        <w:rPr>
          <w:color w:val="000000" w:themeColor="text1"/>
          <w:sz w:val="21"/>
          <w:szCs w:val="21"/>
        </w:rPr>
        <w:t>and</w:t>
      </w:r>
      <w:r w:rsidRPr="00C92EC2">
        <w:rPr>
          <w:color w:val="000000" w:themeColor="text1"/>
          <w:sz w:val="21"/>
          <w:szCs w:val="21"/>
        </w:rPr>
        <w:t xml:space="preserve"> the </w:t>
      </w:r>
      <w:r w:rsidR="00546193">
        <w:rPr>
          <w:color w:val="000000" w:themeColor="text1"/>
          <w:sz w:val="21"/>
          <w:szCs w:val="21"/>
        </w:rPr>
        <w:t>community at large. T</w:t>
      </w:r>
      <w:r w:rsidRPr="00C92EC2">
        <w:rPr>
          <w:color w:val="000000" w:themeColor="text1"/>
          <w:sz w:val="21"/>
          <w:szCs w:val="21"/>
        </w:rPr>
        <w:t>he histories of local black Methodist churches mention the Epworth League as a prominent element of their past.</w:t>
      </w:r>
    </w:p>
    <w:p w:rsidR="00723EFE" w:rsidRPr="00C92EC2" w:rsidRDefault="0091031C" w:rsidP="00723EFE">
      <w:pPr>
        <w:spacing w:line="240" w:lineRule="auto"/>
        <w:rPr>
          <w:color w:val="000000" w:themeColor="text1"/>
          <w:sz w:val="21"/>
          <w:szCs w:val="21"/>
        </w:rPr>
      </w:pPr>
      <w:r>
        <w:rPr>
          <w:noProof/>
          <w:color w:val="000000" w:themeColor="text1"/>
          <w:sz w:val="21"/>
          <w:szCs w:val="21"/>
        </w:rPr>
        <w:pict>
          <v:group id="Group 5" o:spid="_x0000_s1050" style="position:absolute;margin-left:272.25pt;margin-top:10.5pt;width:297.7pt;height:221.25pt;z-index:251900928;mso-width-relative:margin;mso-height-relative:margin" coordorigin="190,-4343" coordsize="34488,28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">
            <v:rect id="Rectangle 1072" o:spid="_x0000_s1051" style="position:absolute;left:190;top:-4063;width:33898;height:278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a8QA&#10;AADdAAAADwAAAGRycy9kb3ducmV2LnhtbERPTUvDQBC9C/6HZQQvYjcJ1ZaYTVFB6rU1F29DdpqN&#10;Zmfj7ppGf71bEHqbx/ucajPbQUzkQ+9YQb7IQBC3TvfcKWjeXm7XIEJE1jg4JgU/FGBTX15UWGp3&#10;5B1N+9iJFMKhRAUmxrGUMrSGLIaFG4kTd3DeYkzQd1J7PKZwO8giy+6lxZ5Tg8GRng21n/tvq8Dd&#10;+eXHdt7qr9/3p2LZ3OSryeRKXV/Njw8gIs3xLP53v+o0P1sVcPomnS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lmvEAAAA3QAAAA8AAAAAAAAAAAAAAAAAmAIAAGRycy9k&#10;b3ducmV2LnhtbFBLBQYAAAAABAAEAPUAAACJAwAAAAA=&#10;" stroked="f" strokeweight="2pt">
              <v:fill r:id="rId29" o:title="" opacity="53740f" recolor="t" rotate="t" type="tile"/>
            </v:rect>
            <v:group id="Group 1069" o:spid="_x0000_s1052" style="position:absolute;left:190;top:-4343;width:34489;height:28098" coordorigin="2527,-72" coordsize="61853,10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shape id="Half Frame 1056" o:spid="_x0000_s1053" style="position:absolute;left:2527;top:-72;width:61854;height:10690;visibility:visible;mso-wrap-style:square;v-text-anchor:middle" coordsize="6185373,1069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9tsMA&#10;AADdAAAADwAAAGRycy9kb3ducmV2LnhtbERPyWrDMBC9B/IPYgK9JVJSGowbOYRASm9ts0B7G6yx&#10;ZWqNjKU67t9XhUBu83jrbLaja8VAfWg8a1guFAji0puGaw3n02GegQgR2WDrmTT8UoBtMZ1sMDf+&#10;yh80HGMtUgiHHDXYGLtcylBachgWviNOXOV7hzHBvpamx2sKd61cKbWWDhtODRY72lsqv48/TsML&#10;ZaZ+LN8+h8x8VYNZWfV+sVo/zMbdM4hIY7yLb+5Xk+arpzX8f5NO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D9tsMAAADdAAAADwAAAAAAAAAAAAAAAACYAgAAZHJzL2Rv&#10;d25yZXYueG1sUEsFBgAAAAAEAAQA9QAAAIgDAAAAAA==&#10;" path="m,l6185373,,6037171,25615r-6026010,l11161,1067155,,1069084,,xe" fillcolor="#943634 [2405]" stroked="f" strokeweight="2pt">
                <v:path arrowok="t" o:connecttype="custom" o:connectlocs="0,0;6185373,0;6037171,25615;11161,25615;11161,1067155;0,1069084;0,0" o:connectangles="0,0,0,0,0,0,0"/>
              </v:shape>
              <v:shape id="Text Box 1052" o:spid="_x0000_s1054" type="#_x0000_t202" style="position:absolute;left:2528;top:215;width:59548;height:104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ZCR8UA&#10;AADdAAAADwAAAGRycy9kb3ducmV2LnhtbERPTWvCQBC9F/oflin01mwMWCTNKhKQStGDNpfeptkx&#10;CWZn0+yaRH99t1DwNo/3OdlqMq0YqHeNZQWzKAZBXFrdcKWg+Ny8LEA4j6yxtUwKruRgtXx8yDDV&#10;duQDDUdfiRDCLkUFtfddKqUrazLoItsRB+5ke4M+wL6SuscxhJtWJnH8Kg02HBpq7CivqTwfL0bB&#10;R77Z4+E7MYtbm7/vTuvup/iaK/X8NK3fQHia/F38797qMD+eJ/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kJHxQAAAN0AAAAPAAAAAAAAAAAAAAAAAJgCAABkcnMv&#10;ZG93bnJldi54bWxQSwUGAAAAAAQABAD1AAAAigMAAAAA&#10;" filled="f" stroked="f" strokeweight=".5pt">
                <v:textbox>
                  <w:txbxContent>
                    <w:p w:rsidR="00282CB5" w:rsidRPr="00E86006" w:rsidRDefault="0012659C" w:rsidP="00282CB5">
                      <w:pPr>
                        <w:spacing w:line="216" w:lineRule="auto"/>
                        <w:ind w:right="-144" w:hanging="86"/>
                        <w:textboxTightWrap w:val="allLines"/>
                        <w:rPr>
                          <w:i/>
                          <w:color w:val="632423" w:themeColor="accent2" w:themeShade="80"/>
                          <w:sz w:val="17"/>
                          <w:szCs w:val="17"/>
                        </w:rPr>
                      </w:pPr>
                      <w:r>
                        <w:rPr>
                          <w:rFonts w:ascii="Arial Narrow" w:hAnsi="Arial Narrow"/>
                          <w:i/>
                          <w:color w:val="632423" w:themeColor="accent2" w:themeShade="80"/>
                          <w:sz w:val="34"/>
                          <w:szCs w:val="34"/>
                        </w:rPr>
                        <w:t xml:space="preserve"> </w:t>
                      </w:r>
                      <w:r w:rsidRPr="0012659C">
                        <w:rPr>
                          <w:rFonts w:ascii="Arial Narrow" w:hAnsi="Arial Narrow"/>
                          <w:i/>
                          <w:color w:val="632423" w:themeColor="accent2" w:themeShade="80"/>
                          <w:sz w:val="34"/>
                          <w:szCs w:val="34"/>
                        </w:rPr>
                        <w:t>The African American Methodist</w:t>
                      </w:r>
                      <w:r>
                        <w:rPr>
                          <w:rFonts w:ascii="Arial Narrow" w:hAnsi="Arial Narrow"/>
                          <w:i/>
                          <w:color w:val="632423" w:themeColor="accent2" w:themeShade="80"/>
                          <w:sz w:val="34"/>
                          <w:szCs w:val="34"/>
                        </w:rPr>
                        <w:t xml:space="preserve"> Center</w:t>
                      </w:r>
                      <w:r>
                        <w:rPr>
                          <w:rFonts w:ascii="Arial Narrow" w:hAnsi="Arial Narrow"/>
                          <w:i/>
                          <w:color w:val="632423" w:themeColor="accent2" w:themeShade="80"/>
                          <w:sz w:val="34"/>
                          <w:szCs w:val="34"/>
                        </w:rPr>
                        <w:br/>
                      </w:r>
                      <w:r w:rsidR="00282CB5" w:rsidRPr="002E248B">
                        <w:rPr>
                          <w:rFonts w:ascii="Arial Narrow" w:hAnsi="Arial Narrow"/>
                          <w:i/>
                          <w:color w:val="632423" w:themeColor="accent2" w:themeShade="80"/>
                          <w:sz w:val="4"/>
                          <w:szCs w:val="4"/>
                        </w:rPr>
                        <w:br/>
                      </w:r>
                      <w:r w:rsidR="00282CB5" w:rsidRPr="00E86006">
                        <w:rPr>
                          <w:rFonts w:ascii="Brush Script MT" w:hAnsi="Brush Script MT"/>
                          <w:color w:val="632423" w:themeColor="accent2" w:themeShade="80"/>
                          <w:sz w:val="17"/>
                          <w:szCs w:val="17"/>
                        </w:rPr>
                        <w:t xml:space="preserve"> </w:t>
                      </w:r>
                      <w:proofErr w:type="gramStart"/>
                      <w:r w:rsidR="00282CB5" w:rsidRPr="00E86006">
                        <w:rPr>
                          <w:i/>
                          <w:color w:val="632423" w:themeColor="accent2" w:themeShade="80"/>
                          <w:sz w:val="17"/>
                          <w:szCs w:val="17"/>
                        </w:rPr>
                        <w:t>The</w:t>
                      </w:r>
                      <w:proofErr w:type="gramEnd"/>
                      <w:r w:rsidR="00282CB5" w:rsidRPr="00E86006">
                        <w:rPr>
                          <w:i/>
                          <w:color w:val="632423" w:themeColor="accent2" w:themeShade="80"/>
                          <w:sz w:val="17"/>
                          <w:szCs w:val="17"/>
                        </w:rPr>
                        <w:t xml:space="preserve"> African American Methodist Heritage Center is a ministry related to the United Methodist Church. It views the church and its ministry in retrospect and prospect. The AAMHC seeks to learn and appropriate the past as informant and bridge to a more faithful and effective future. It envisions its work as gatherer and conserver of the vital history and heritage of Black people in the successive Methodist bodies from the Methodist Episcopal Church, to being racially segr</w:t>
                      </w:r>
                      <w:r w:rsidR="00282CB5" w:rsidRPr="00E86006">
                        <w:rPr>
                          <w:i/>
                          <w:color w:val="632423" w:themeColor="accent2" w:themeShade="80"/>
                          <w:sz w:val="17"/>
                          <w:szCs w:val="17"/>
                        </w:rPr>
                        <w:t>e</w:t>
                      </w:r>
                      <w:r w:rsidR="00282CB5" w:rsidRPr="00E86006">
                        <w:rPr>
                          <w:i/>
                          <w:color w:val="632423" w:themeColor="accent2" w:themeShade="80"/>
                          <w:sz w:val="17"/>
                          <w:szCs w:val="17"/>
                        </w:rPr>
                        <w:t xml:space="preserve">gated in the Central Jurisdiction to the United Methodist Church in the American and global society. Recognition of both the struggle and </w:t>
                      </w:r>
                      <w:proofErr w:type="gramStart"/>
                      <w:r w:rsidR="00282CB5" w:rsidRPr="00E86006">
                        <w:rPr>
                          <w:i/>
                          <w:color w:val="632423" w:themeColor="accent2" w:themeShade="80"/>
                          <w:sz w:val="17"/>
                          <w:szCs w:val="17"/>
                        </w:rPr>
                        <w:t>contributions  of</w:t>
                      </w:r>
                      <w:proofErr w:type="gramEnd"/>
                      <w:r w:rsidR="00282CB5" w:rsidRPr="00E86006">
                        <w:rPr>
                          <w:i/>
                          <w:color w:val="632423" w:themeColor="accent2" w:themeShade="80"/>
                          <w:sz w:val="17"/>
                          <w:szCs w:val="17"/>
                        </w:rPr>
                        <w:t xml:space="preserve"> African Americans has ebbed and flowed over the past approximately 275 years. The AAMHC ministry is to help ensure that accurate representation of that story is preserved and examined. </w:t>
                      </w:r>
                      <w:r w:rsidR="00282CB5" w:rsidRPr="00E86006">
                        <w:rPr>
                          <w:b/>
                          <w:i/>
                          <w:color w:val="632423" w:themeColor="accent2" w:themeShade="80"/>
                          <w:sz w:val="17"/>
                          <w:szCs w:val="17"/>
                        </w:rPr>
                        <w:t xml:space="preserve">  Board of Trustees: </w:t>
                      </w:r>
                      <w:r w:rsidR="00282CB5" w:rsidRPr="00E86006">
                        <w:rPr>
                          <w:i/>
                          <w:color w:val="632423" w:themeColor="accent2" w:themeShade="80"/>
                          <w:sz w:val="17"/>
                          <w:szCs w:val="17"/>
                        </w:rPr>
                        <w:t>Rev. Dr. Gilbert Caldwell, Ms. An</w:t>
                      </w:r>
                      <w:r w:rsidR="00E71B27">
                        <w:rPr>
                          <w:i/>
                          <w:color w:val="632423" w:themeColor="accent2" w:themeShade="80"/>
                          <w:sz w:val="17"/>
                          <w:szCs w:val="17"/>
                        </w:rPr>
                        <w:t>gella Current Felder</w:t>
                      </w:r>
                      <w:r w:rsidR="00282CB5" w:rsidRPr="00E86006">
                        <w:rPr>
                          <w:i/>
                          <w:color w:val="632423" w:themeColor="accent2" w:themeShade="80"/>
                          <w:sz w:val="17"/>
                          <w:szCs w:val="17"/>
                        </w:rPr>
                        <w:t xml:space="preserve">, Rev. Fred Day, Rev. Dr. James </w:t>
                      </w:r>
                      <w:proofErr w:type="spellStart"/>
                      <w:r w:rsidR="00282CB5" w:rsidRPr="00E86006">
                        <w:rPr>
                          <w:i/>
                          <w:color w:val="632423" w:themeColor="accent2" w:themeShade="80"/>
                          <w:sz w:val="17"/>
                          <w:szCs w:val="17"/>
                        </w:rPr>
                        <w:t>Ferree</w:t>
                      </w:r>
                      <w:proofErr w:type="spellEnd"/>
                      <w:r w:rsidR="00282CB5" w:rsidRPr="00E86006">
                        <w:rPr>
                          <w:i/>
                          <w:color w:val="632423" w:themeColor="accent2" w:themeShade="80"/>
                          <w:sz w:val="17"/>
                          <w:szCs w:val="17"/>
                        </w:rPr>
                        <w:t>, Rev. Dr. John He</w:t>
                      </w:r>
                      <w:r w:rsidR="00282CB5" w:rsidRPr="00E86006">
                        <w:rPr>
                          <w:i/>
                          <w:color w:val="632423" w:themeColor="accent2" w:themeShade="80"/>
                          <w:sz w:val="17"/>
                          <w:szCs w:val="17"/>
                        </w:rPr>
                        <w:t>y</w:t>
                      </w:r>
                      <w:r w:rsidR="00282CB5" w:rsidRPr="00E86006">
                        <w:rPr>
                          <w:i/>
                          <w:color w:val="632423" w:themeColor="accent2" w:themeShade="80"/>
                          <w:sz w:val="17"/>
                          <w:szCs w:val="17"/>
                        </w:rPr>
                        <w:t xml:space="preserve">ward, Rev. Rita Howard, Ms. Ruth Lawson, Ms. Cecelia Long, Dr. Cynthia Bond Hopson, Mr. Donald Lusk, Rev. Dr. Walter </w:t>
                      </w:r>
                      <w:proofErr w:type="spellStart"/>
                      <w:r w:rsidR="00282CB5" w:rsidRPr="00E86006">
                        <w:rPr>
                          <w:i/>
                          <w:color w:val="632423" w:themeColor="accent2" w:themeShade="80"/>
                          <w:sz w:val="17"/>
                          <w:szCs w:val="17"/>
                        </w:rPr>
                        <w:t>McKelvey</w:t>
                      </w:r>
                      <w:proofErr w:type="spellEnd"/>
                      <w:r w:rsidR="00282CB5" w:rsidRPr="00E86006">
                        <w:rPr>
                          <w:i/>
                          <w:color w:val="632423" w:themeColor="accent2" w:themeShade="80"/>
                          <w:sz w:val="17"/>
                          <w:szCs w:val="17"/>
                        </w:rPr>
                        <w:t xml:space="preserve">, Dr. </w:t>
                      </w:r>
                      <w:r w:rsidR="00282CB5">
                        <w:rPr>
                          <w:i/>
                          <w:color w:val="632423" w:themeColor="accent2" w:themeShade="80"/>
                          <w:sz w:val="17"/>
                          <w:szCs w:val="17"/>
                        </w:rPr>
                        <w:t xml:space="preserve">Arnold Parks, </w:t>
                      </w:r>
                      <w:r w:rsidR="00E71B27">
                        <w:rPr>
                          <w:i/>
                          <w:color w:val="632423" w:themeColor="accent2" w:themeShade="80"/>
                          <w:sz w:val="17"/>
                          <w:szCs w:val="17"/>
                        </w:rPr>
                        <w:t xml:space="preserve">Rev. Dr. Cornish Rogers, </w:t>
                      </w:r>
                      <w:r w:rsidR="00282CB5" w:rsidRPr="00E86006">
                        <w:rPr>
                          <w:i/>
                          <w:color w:val="632423" w:themeColor="accent2" w:themeShade="80"/>
                          <w:sz w:val="17"/>
                          <w:szCs w:val="17"/>
                        </w:rPr>
                        <w:t xml:space="preserve">Dr. James </w:t>
                      </w:r>
                      <w:proofErr w:type="spellStart"/>
                      <w:r w:rsidR="00282CB5" w:rsidRPr="00E86006">
                        <w:rPr>
                          <w:i/>
                          <w:color w:val="632423" w:themeColor="accent2" w:themeShade="80"/>
                          <w:sz w:val="17"/>
                          <w:szCs w:val="17"/>
                        </w:rPr>
                        <w:t>Shopshire</w:t>
                      </w:r>
                      <w:proofErr w:type="spellEnd"/>
                      <w:r w:rsidR="00282CB5" w:rsidRPr="00E86006">
                        <w:rPr>
                          <w:i/>
                          <w:color w:val="632423" w:themeColor="accent2" w:themeShade="80"/>
                          <w:sz w:val="17"/>
                          <w:szCs w:val="17"/>
                        </w:rPr>
                        <w:t xml:space="preserve">, </w:t>
                      </w:r>
                      <w:r w:rsidR="00E71B27" w:rsidRPr="00E71B27">
                        <w:rPr>
                          <w:i/>
                          <w:color w:val="632423" w:themeColor="accent2" w:themeShade="80"/>
                          <w:sz w:val="17"/>
                          <w:szCs w:val="17"/>
                        </w:rPr>
                        <w:t>Bishop Forrest C. Stith, President Emeritus</w:t>
                      </w:r>
                      <w:r w:rsidR="00E71B27">
                        <w:rPr>
                          <w:i/>
                          <w:color w:val="632423" w:themeColor="accent2" w:themeShade="80"/>
                          <w:sz w:val="17"/>
                          <w:szCs w:val="17"/>
                        </w:rPr>
                        <w:t xml:space="preserve">, </w:t>
                      </w:r>
                      <w:r w:rsidR="00282CB5" w:rsidRPr="00E86006">
                        <w:rPr>
                          <w:i/>
                          <w:color w:val="632423" w:themeColor="accent2" w:themeShade="80"/>
                          <w:sz w:val="17"/>
                          <w:szCs w:val="17"/>
                        </w:rPr>
                        <w:t>Ms. Barbara Ricks Thompson, Dr. Cheryl W</w:t>
                      </w:r>
                      <w:r w:rsidR="00E71B27">
                        <w:rPr>
                          <w:i/>
                          <w:color w:val="632423" w:themeColor="accent2" w:themeShade="80"/>
                          <w:sz w:val="17"/>
                          <w:szCs w:val="17"/>
                        </w:rPr>
                        <w:t>alker,</w:t>
                      </w:r>
                      <w:r w:rsidR="00282CB5" w:rsidRPr="00E86006">
                        <w:rPr>
                          <w:i/>
                          <w:color w:val="632423" w:themeColor="accent2" w:themeShade="80"/>
                          <w:sz w:val="17"/>
                          <w:szCs w:val="17"/>
                        </w:rPr>
                        <w:t xml:space="preserve"> Dr. John Wright, Rev. Dr. Joseph Wilson, Executive Assistant  Ms. Carol Travis</w:t>
                      </w:r>
                      <w:r w:rsidR="00282CB5">
                        <w:rPr>
                          <w:i/>
                          <w:color w:val="632423" w:themeColor="accent2" w:themeShade="80"/>
                          <w:sz w:val="17"/>
                          <w:szCs w:val="17"/>
                        </w:rPr>
                        <w:t xml:space="preserve">. </w:t>
                      </w:r>
                      <w:r w:rsidR="00282CB5" w:rsidRPr="00E86006">
                        <w:rPr>
                          <w:i/>
                          <w:color w:val="632423" w:themeColor="accent2" w:themeShade="80"/>
                          <w:sz w:val="17"/>
                          <w:szCs w:val="17"/>
                        </w:rPr>
                        <w:t>The AAMHC Journal</w:t>
                      </w:r>
                      <w:r w:rsidR="00282CB5" w:rsidRPr="00E86006">
                        <w:rPr>
                          <w:b/>
                          <w:i/>
                          <w:color w:val="632423" w:themeColor="accent2" w:themeShade="80"/>
                          <w:sz w:val="17"/>
                          <w:szCs w:val="17"/>
                        </w:rPr>
                        <w:t xml:space="preserve"> </w:t>
                      </w:r>
                      <w:r w:rsidR="00282CB5" w:rsidRPr="00E86006">
                        <w:rPr>
                          <w:i/>
                          <w:color w:val="632423" w:themeColor="accent2" w:themeShade="80"/>
                          <w:sz w:val="17"/>
                          <w:szCs w:val="17"/>
                        </w:rPr>
                        <w:t>is published several times a year by the African American Methodist Heritage Center; AAMHC, 36 Madison Avenue, P. O. Box 127; Madison, NJ  07940. E-mail: aamhc@aol.com; www.AAMHC-UMC.org; (973) 408-3862.</w:t>
                      </w:r>
                      <w:r w:rsidR="00282CB5">
                        <w:rPr>
                          <w:i/>
                          <w:color w:val="632423" w:themeColor="accent2" w:themeShade="80"/>
                          <w:sz w:val="17"/>
                          <w:szCs w:val="17"/>
                        </w:rPr>
                        <w:t xml:space="preserve"> </w:t>
                      </w:r>
                      <w:r w:rsidR="00282CB5" w:rsidRPr="00A41E19">
                        <w:rPr>
                          <w:i/>
                          <w:color w:val="632423" w:themeColor="accent2" w:themeShade="80"/>
                          <w:sz w:val="17"/>
                          <w:szCs w:val="17"/>
                        </w:rPr>
                        <w:t>Advance #3020514.</w:t>
                      </w:r>
                    </w:p>
                    <w:p w:rsidR="00282CB5" w:rsidRPr="00CF3429" w:rsidRDefault="00282CB5" w:rsidP="009B204D">
                      <w:pPr>
                        <w:rPr>
                          <w:i/>
                          <w:color w:val="632423" w:themeColor="accent2" w:themeShade="80"/>
                          <w:sz w:val="17"/>
                          <w:szCs w:val="17"/>
                        </w:rPr>
                      </w:pPr>
                    </w:p>
                    <w:p w:rsidR="00282CB5" w:rsidRPr="00CF3429" w:rsidRDefault="00282CB5" w:rsidP="00806E79">
                      <w:pPr>
                        <w:spacing w:line="216" w:lineRule="auto"/>
                        <w:ind w:right="-135"/>
                        <w:jc w:val="center"/>
                        <w:rPr>
                          <w:i/>
                          <w:color w:val="632423" w:themeColor="accent2" w:themeShade="80"/>
                          <w:sz w:val="17"/>
                          <w:szCs w:val="17"/>
                        </w:rPr>
                      </w:pPr>
                    </w:p>
                    <w:p w:rsidR="00282CB5" w:rsidRPr="00CF3429" w:rsidRDefault="00282CB5" w:rsidP="00806E79">
                      <w:pPr>
                        <w:spacing w:line="216" w:lineRule="auto"/>
                        <w:ind w:right="-60" w:hanging="86"/>
                        <w:textboxTightWrap w:val="allLines"/>
                        <w:rPr>
                          <w:i/>
                          <w:color w:val="632423" w:themeColor="accent2" w:themeShade="80"/>
                          <w:sz w:val="17"/>
                          <w:szCs w:val="17"/>
                        </w:rPr>
                      </w:pPr>
                    </w:p>
                    <w:p w:rsidR="00282CB5" w:rsidRPr="00CF3429" w:rsidRDefault="00282CB5" w:rsidP="00806E79">
                      <w:pPr>
                        <w:spacing w:line="216" w:lineRule="auto"/>
                        <w:ind w:right="-150" w:hanging="86"/>
                        <w:jc w:val="center"/>
                        <w:textboxTightWrap w:val="allLines"/>
                        <w:rPr>
                          <w:i/>
                          <w:color w:val="632423" w:themeColor="accent2" w:themeShade="80"/>
                          <w:sz w:val="17"/>
                          <w:szCs w:val="17"/>
                        </w:rPr>
                      </w:pPr>
                    </w:p>
                    <w:p w:rsidR="00282CB5" w:rsidRPr="00CF3429" w:rsidRDefault="00282CB5">
                      <w:pPr>
                        <w:rPr>
                          <w:i/>
                          <w:color w:val="632423" w:themeColor="accent2" w:themeShade="80"/>
                          <w:sz w:val="17"/>
                          <w:szCs w:val="17"/>
                        </w:rPr>
                      </w:pPr>
                    </w:p>
                  </w:txbxContent>
                </v:textbox>
              </v:shape>
            </v:group>
          </v:group>
        </w:pict>
      </w:r>
      <w:r w:rsidR="00723EFE" w:rsidRPr="00C92EC2">
        <w:rPr>
          <w:color w:val="000000" w:themeColor="text1"/>
          <w:sz w:val="21"/>
          <w:szCs w:val="21"/>
        </w:rPr>
        <w:t xml:space="preserve">      “Leaguers” impacted their communities in many ways.  The first public library in Colo, IA, was started by “Leaguers.”  They collected books from the community in red wagons and assembled and operated the library in the city hall.  In Sherman, TX, “Leaguers” raised funds to add buildings to Key Memorial United Methodist Church in 1912. The talen</w:t>
      </w:r>
      <w:r w:rsidR="00723EFE" w:rsidRPr="00C92EC2">
        <w:rPr>
          <w:color w:val="000000" w:themeColor="text1"/>
          <w:sz w:val="21"/>
          <w:szCs w:val="21"/>
        </w:rPr>
        <w:t>t</w:t>
      </w:r>
      <w:r w:rsidR="00723EFE" w:rsidRPr="00C92EC2">
        <w:rPr>
          <w:color w:val="000000" w:themeColor="text1"/>
          <w:sz w:val="21"/>
          <w:szCs w:val="21"/>
        </w:rPr>
        <w:t>ed young people produced and presented a touring play on temperance. Debates, oft</w:t>
      </w:r>
      <w:r w:rsidR="00546193">
        <w:rPr>
          <w:color w:val="000000" w:themeColor="text1"/>
          <w:sz w:val="21"/>
          <w:szCs w:val="21"/>
        </w:rPr>
        <w:t>en on political topics, were e</w:t>
      </w:r>
      <w:r w:rsidR="00546193">
        <w:rPr>
          <w:color w:val="000000" w:themeColor="text1"/>
          <w:sz w:val="21"/>
          <w:szCs w:val="21"/>
        </w:rPr>
        <w:t>n</w:t>
      </w:r>
      <w:r w:rsidR="00546193">
        <w:rPr>
          <w:color w:val="000000" w:themeColor="text1"/>
          <w:sz w:val="21"/>
          <w:szCs w:val="21"/>
        </w:rPr>
        <w:t xml:space="preserve">couraged </w:t>
      </w:r>
      <w:r w:rsidR="00723EFE" w:rsidRPr="00C92EC2">
        <w:rPr>
          <w:color w:val="000000" w:themeColor="text1"/>
          <w:sz w:val="21"/>
          <w:szCs w:val="21"/>
        </w:rPr>
        <w:t>intellectual exercise</w:t>
      </w:r>
      <w:r w:rsidR="00546193">
        <w:rPr>
          <w:color w:val="000000" w:themeColor="text1"/>
          <w:sz w:val="21"/>
          <w:szCs w:val="21"/>
        </w:rPr>
        <w:t xml:space="preserve">s. </w:t>
      </w:r>
      <w:r w:rsidR="00723EFE" w:rsidRPr="00C92EC2">
        <w:rPr>
          <w:color w:val="000000" w:themeColor="text1"/>
          <w:sz w:val="21"/>
          <w:szCs w:val="21"/>
        </w:rPr>
        <w:t xml:space="preserve"> The Epworth League in Frederick, MD conducted a well-attended public debate in 190</w:t>
      </w:r>
      <w:r w:rsidR="00546193">
        <w:rPr>
          <w:color w:val="000000" w:themeColor="text1"/>
          <w:sz w:val="21"/>
          <w:szCs w:val="21"/>
        </w:rPr>
        <w:t xml:space="preserve">2 opposing the enactment of </w:t>
      </w:r>
      <w:r w:rsidR="00723EFE" w:rsidRPr="00C92EC2">
        <w:rPr>
          <w:color w:val="000000" w:themeColor="text1"/>
          <w:sz w:val="21"/>
          <w:szCs w:val="21"/>
        </w:rPr>
        <w:t>“Jim Crow” laws re-segregating transportation.</w:t>
      </w:r>
    </w:p>
    <w:p w:rsidR="00723EFE" w:rsidRPr="00C92EC2" w:rsidRDefault="00546193" w:rsidP="00723EFE">
      <w:pPr>
        <w:spacing w:line="240" w:lineRule="auto"/>
        <w:rPr>
          <w:color w:val="000000" w:themeColor="text1"/>
          <w:sz w:val="21"/>
          <w:szCs w:val="21"/>
        </w:rPr>
      </w:pPr>
      <w:r>
        <w:rPr>
          <w:noProof/>
          <w:color w:val="000000" w:themeColor="text1"/>
          <w:sz w:val="21"/>
          <w:szCs w:val="21"/>
        </w:rPr>
        <w:drawing>
          <wp:anchor distT="0" distB="0" distL="114300" distR="114300" simplePos="0" relativeHeight="251904000" behindDoc="1" locked="0" layoutInCell="1" allowOverlap="1">
            <wp:simplePos x="0" y="0"/>
            <wp:positionH relativeFrom="column">
              <wp:posOffset>-28575</wp:posOffset>
            </wp:positionH>
            <wp:positionV relativeFrom="paragraph">
              <wp:posOffset>-7941310</wp:posOffset>
            </wp:positionV>
            <wp:extent cx="2105660" cy="1352550"/>
            <wp:effectExtent l="0" t="0" r="8890" b="0"/>
            <wp:wrapTight wrapText="bothSides">
              <wp:wrapPolygon edited="0">
                <wp:start x="0" y="0"/>
                <wp:lineTo x="0" y="21296"/>
                <wp:lineTo x="21496" y="21296"/>
                <wp:lineTo x="21496" y="0"/>
                <wp:lineTo x="0" y="0"/>
              </wp:wrapPolygon>
            </wp:wrapTight>
            <wp:docPr id="1049" name="Picture 1049" descr="https://upload.wikimedia.org/wikipedia/commons/thumb/4/4f/Epworth_Heights_Hotel.jpg/1024px-Epworth_Heights_H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Picture 1049" descr="https://upload.wikimedia.org/wikipedia/commons/thumb/4/4f/Epworth_Heights_Hotel.jpg/1024px-Epworth_Heights_Hotel.jpg"/>
                    <pic:cNvPicPr>
                      <a:picLocks noChangeAspect="1"/>
                    </pic:cNvPicPr>
                  </pic:nvPicPr>
                  <pic:blipFill>
                    <a:blip r:embed="rId30" cstate="print">
                      <a:duotone>
                        <a:schemeClr val="accent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660" cy="1352550"/>
                    </a:xfrm>
                    <a:prstGeom prst="rect">
                      <a:avLst/>
                    </a:prstGeom>
                    <a:ln>
                      <a:noFill/>
                    </a:ln>
                    <a:effectLst/>
                  </pic:spPr>
                </pic:pic>
              </a:graphicData>
            </a:graphic>
          </wp:anchor>
        </w:drawing>
      </w:r>
      <w:r w:rsidR="0091031C">
        <w:rPr>
          <w:noProof/>
          <w:color w:val="000000" w:themeColor="text1"/>
          <w:sz w:val="21"/>
          <w:szCs w:val="21"/>
        </w:rPr>
        <w:pict>
          <v:shape id="Text Box 1054" o:spid="_x0000_s1055" type="#_x0000_t202" style="position:absolute;margin-left:37.5pt;margin-top:-625.4pt;width:220.8pt;height:46.5pt;z-index:251905024;visibility:visible;mso-position-horizontal-relative:text;mso-position-vertical-relative:text;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" filled="f" stroked="f" strokeweight=".5pt">
            <v:textbox>
              <w:txbxContent>
                <w:p w:rsidR="00282CB5" w:rsidRPr="00C90205" w:rsidRDefault="00282CB5" w:rsidP="004F0A56">
                  <w:pPr>
                    <w:spacing w:line="216" w:lineRule="auto"/>
                    <w:jc w:val="right"/>
                    <w:rPr>
                      <w:rFonts w:ascii="1942 report" w:hAnsi="1942 report"/>
                      <w:b/>
                      <w:color w:val="632423" w:themeColor="accent2" w:themeShade="80"/>
                      <w:sz w:val="46"/>
                      <w:szCs w:val="46"/>
                    </w:rPr>
                  </w:pPr>
                  <w:r w:rsidRPr="00282CB5">
                    <w:rPr>
                      <w:rFonts w:ascii="Arial Narrow" w:hAnsi="Arial Narrow"/>
                      <w:b/>
                      <w:color w:val="632423" w:themeColor="accent2" w:themeShade="80"/>
                      <w:sz w:val="40"/>
                      <w:szCs w:val="40"/>
                    </w:rPr>
                    <w:t>THE EPWORTH LEAGUE</w:t>
                  </w:r>
                  <w:r w:rsidRPr="00282CB5">
                    <w:rPr>
                      <w:rFonts w:ascii="Arial Narrow" w:hAnsi="Arial Narrow"/>
                      <w:b/>
                      <w:color w:val="632423" w:themeColor="accent2" w:themeShade="80"/>
                      <w:sz w:val="40"/>
                      <w:szCs w:val="40"/>
                    </w:rPr>
                    <w:br/>
                  </w:r>
                  <w:r w:rsidRPr="00944A4F">
                    <w:rPr>
                      <w:rFonts w:ascii="1942 report" w:hAnsi="1942 report"/>
                      <w:b/>
                      <w:color w:val="632423" w:themeColor="accent2" w:themeShade="80"/>
                      <w:sz w:val="36"/>
                      <w:szCs w:val="36"/>
                    </w:rPr>
                    <w:t>Revisited</w:t>
                  </w:r>
                </w:p>
              </w:txbxContent>
            </v:textbox>
            <w10:wrap type="tight"/>
          </v:shape>
        </w:pict>
      </w:r>
      <w:r w:rsidR="00723EFE" w:rsidRPr="00C92EC2">
        <w:rPr>
          <w:color w:val="000000" w:themeColor="text1"/>
          <w:sz w:val="21"/>
          <w:szCs w:val="21"/>
        </w:rPr>
        <w:t xml:space="preserve">        Youth ministry advocate   J. Warren Smith writes that “Leaguers” also spoke out against poor houses, visited pri</w:t>
      </w:r>
      <w:r w:rsidR="00723EFE" w:rsidRPr="00C92EC2">
        <w:rPr>
          <w:color w:val="000000" w:themeColor="text1"/>
          <w:sz w:val="21"/>
          <w:szCs w:val="21"/>
        </w:rPr>
        <w:t>s</w:t>
      </w:r>
      <w:r w:rsidR="00723EFE" w:rsidRPr="00C92EC2">
        <w:rPr>
          <w:color w:val="000000" w:themeColor="text1"/>
          <w:sz w:val="21"/>
          <w:szCs w:val="21"/>
        </w:rPr>
        <w:t xml:space="preserve">ons, opposed lynching, and aided families of victims. The </w:t>
      </w:r>
      <w:r w:rsidR="00723EFE" w:rsidRPr="00C92EC2">
        <w:rPr>
          <w:color w:val="000000" w:themeColor="text1"/>
          <w:sz w:val="21"/>
          <w:szCs w:val="21"/>
        </w:rPr>
        <w:lastRenderedPageBreak/>
        <w:t>League was considered important enough in the religious development of African American youth that Methodist-affiliated campuses expected residential students to attend campus Epworth League meetings, according to Daniel Sims, author of “Religious Education in Negro Colleges and Un</w:t>
      </w:r>
      <w:r w:rsidR="00723EFE" w:rsidRPr="00C92EC2">
        <w:rPr>
          <w:color w:val="000000" w:themeColor="text1"/>
          <w:sz w:val="21"/>
          <w:szCs w:val="21"/>
        </w:rPr>
        <w:t>i</w:t>
      </w:r>
      <w:r w:rsidR="00723EFE" w:rsidRPr="00C92EC2">
        <w:rPr>
          <w:color w:val="000000" w:themeColor="text1"/>
          <w:sz w:val="21"/>
          <w:szCs w:val="21"/>
        </w:rPr>
        <w:t>versities.”</w:t>
      </w:r>
    </w:p>
    <w:p w:rsidR="00723EFE" w:rsidRPr="00C92EC2" w:rsidRDefault="00723EFE" w:rsidP="00723EFE">
      <w:pPr>
        <w:spacing w:line="240" w:lineRule="auto"/>
        <w:rPr>
          <w:color w:val="000000" w:themeColor="text1"/>
          <w:sz w:val="21"/>
          <w:szCs w:val="21"/>
        </w:rPr>
      </w:pPr>
      <w:r w:rsidRPr="00C92EC2">
        <w:rPr>
          <w:color w:val="000000" w:themeColor="text1"/>
          <w:sz w:val="21"/>
          <w:szCs w:val="21"/>
        </w:rPr>
        <w:t xml:space="preserve">        Today there is a revival of the Epworth League in the </w:t>
      </w:r>
      <w:r w:rsidR="00C92EC2">
        <w:rPr>
          <w:color w:val="000000" w:themeColor="text1"/>
          <w:sz w:val="21"/>
          <w:szCs w:val="21"/>
        </w:rPr>
        <w:t>UMC</w:t>
      </w:r>
      <w:r w:rsidRPr="00C92EC2">
        <w:rPr>
          <w:color w:val="000000" w:themeColor="text1"/>
          <w:sz w:val="21"/>
          <w:szCs w:val="21"/>
        </w:rPr>
        <w:t xml:space="preserve"> at a time when the active presence of young adults in the churches is critical.  The Pew Forum on Religion and Public</w:t>
      </w:r>
      <w:r w:rsidR="00546193">
        <w:rPr>
          <w:color w:val="000000" w:themeColor="text1"/>
          <w:sz w:val="21"/>
          <w:szCs w:val="21"/>
        </w:rPr>
        <w:t xml:space="preserve"> Life reports that millennials </w:t>
      </w:r>
      <w:r w:rsidRPr="00C92EC2">
        <w:rPr>
          <w:color w:val="000000" w:themeColor="text1"/>
          <w:sz w:val="21"/>
          <w:szCs w:val="21"/>
        </w:rPr>
        <w:t>are considerably less rel</w:t>
      </w:r>
      <w:r w:rsidRPr="00C92EC2">
        <w:rPr>
          <w:color w:val="000000" w:themeColor="text1"/>
          <w:sz w:val="21"/>
          <w:szCs w:val="21"/>
        </w:rPr>
        <w:t>i</w:t>
      </w:r>
      <w:r w:rsidRPr="00C92EC2">
        <w:rPr>
          <w:color w:val="000000" w:themeColor="text1"/>
          <w:sz w:val="21"/>
          <w:szCs w:val="21"/>
        </w:rPr>
        <w:t>gious than older Americans.  Many are unaffiliated with any faith. Often, among Methodist youth, attention to church and MYF drifts when they graduate high school.  The revived Epworth League, a Methodist-sponsored global organiz</w:t>
      </w:r>
      <w:r w:rsidRPr="00C92EC2">
        <w:rPr>
          <w:color w:val="000000" w:themeColor="text1"/>
          <w:sz w:val="21"/>
          <w:szCs w:val="21"/>
        </w:rPr>
        <w:t>a</w:t>
      </w:r>
      <w:r w:rsidRPr="00C92EC2">
        <w:rPr>
          <w:color w:val="000000" w:themeColor="text1"/>
          <w:sz w:val="21"/>
          <w:szCs w:val="21"/>
        </w:rPr>
        <w:t>tion, devote</w:t>
      </w:r>
      <w:r w:rsidR="00546193">
        <w:rPr>
          <w:color w:val="000000" w:themeColor="text1"/>
          <w:sz w:val="21"/>
          <w:szCs w:val="21"/>
        </w:rPr>
        <w:t>s its attention to these youth</w:t>
      </w:r>
      <w:r w:rsidRPr="00C92EC2">
        <w:rPr>
          <w:color w:val="000000" w:themeColor="text1"/>
          <w:sz w:val="21"/>
          <w:szCs w:val="21"/>
        </w:rPr>
        <w:t xml:space="preserve">, focusing them on community building, missions, and spiritual growth.  </w:t>
      </w:r>
    </w:p>
    <w:p w:rsidR="00723EFE" w:rsidRPr="00C92EC2" w:rsidRDefault="00723EFE" w:rsidP="00723EFE">
      <w:pPr>
        <w:spacing w:line="240" w:lineRule="auto"/>
        <w:rPr>
          <w:color w:val="000000" w:themeColor="text1"/>
          <w:sz w:val="21"/>
          <w:szCs w:val="21"/>
        </w:rPr>
      </w:pPr>
      <w:r w:rsidRPr="00C92EC2">
        <w:rPr>
          <w:color w:val="000000" w:themeColor="text1"/>
          <w:sz w:val="21"/>
          <w:szCs w:val="21"/>
        </w:rPr>
        <w:t xml:space="preserve">         </w:t>
      </w:r>
      <w:r w:rsidR="00C92EC2" w:rsidRPr="00C92EC2">
        <w:rPr>
          <w:color w:val="000000" w:themeColor="text1"/>
          <w:sz w:val="21"/>
          <w:szCs w:val="21"/>
        </w:rPr>
        <w:t xml:space="preserve">Based on many </w:t>
      </w:r>
      <w:r w:rsidRPr="00C92EC2">
        <w:rPr>
          <w:color w:val="000000" w:themeColor="text1"/>
          <w:sz w:val="21"/>
          <w:szCs w:val="21"/>
        </w:rPr>
        <w:t>elements of the original Epworth League, t</w:t>
      </w:r>
      <w:r w:rsidR="00282CB5" w:rsidRPr="00C92EC2">
        <w:rPr>
          <w:color w:val="000000" w:themeColor="text1"/>
          <w:sz w:val="21"/>
          <w:szCs w:val="21"/>
        </w:rPr>
        <w:t>he current League lists its web</w:t>
      </w:r>
      <w:r w:rsidRPr="00C92EC2">
        <w:rPr>
          <w:color w:val="000000" w:themeColor="text1"/>
          <w:sz w:val="21"/>
          <w:szCs w:val="21"/>
        </w:rPr>
        <w:t xml:space="preserve">site as </w:t>
      </w:r>
      <w:hyperlink r:id="rId31" w:history="1">
        <w:r w:rsidRPr="00C92EC2">
          <w:rPr>
            <w:rStyle w:val="Hyperlink"/>
            <w:color w:val="000000" w:themeColor="text1"/>
            <w:sz w:val="21"/>
            <w:szCs w:val="21"/>
          </w:rPr>
          <w:t>www.epworthleague.org</w:t>
        </w:r>
      </w:hyperlink>
      <w:r w:rsidRPr="00C92EC2">
        <w:rPr>
          <w:color w:val="000000" w:themeColor="text1"/>
          <w:sz w:val="21"/>
          <w:szCs w:val="21"/>
        </w:rPr>
        <w:t>.  Information is also posted on the League’s Facebook page.</w:t>
      </w:r>
      <w:r w:rsidR="00282CB5" w:rsidRPr="00C92EC2">
        <w:rPr>
          <w:color w:val="000000" w:themeColor="text1"/>
          <w:sz w:val="21"/>
          <w:szCs w:val="21"/>
        </w:rPr>
        <w:t xml:space="preserve"> </w:t>
      </w:r>
      <w:r w:rsidRPr="00C92EC2">
        <w:rPr>
          <w:color w:val="000000" w:themeColor="text1"/>
          <w:sz w:val="21"/>
          <w:szCs w:val="21"/>
        </w:rPr>
        <w:t>Ken Rheingans, the League Dire</w:t>
      </w:r>
      <w:r w:rsidRPr="00C92EC2">
        <w:rPr>
          <w:color w:val="000000" w:themeColor="text1"/>
          <w:sz w:val="21"/>
          <w:szCs w:val="21"/>
        </w:rPr>
        <w:t>c</w:t>
      </w:r>
      <w:r w:rsidRPr="00C92EC2">
        <w:rPr>
          <w:color w:val="000000" w:themeColor="text1"/>
          <w:sz w:val="21"/>
          <w:szCs w:val="21"/>
        </w:rPr>
        <w:t>tor, and his staff steadily work on the League’s develo</w:t>
      </w:r>
      <w:r w:rsidRPr="00C92EC2">
        <w:rPr>
          <w:color w:val="000000" w:themeColor="text1"/>
          <w:sz w:val="21"/>
          <w:szCs w:val="21"/>
        </w:rPr>
        <w:t>p</w:t>
      </w:r>
      <w:r w:rsidRPr="00C92EC2">
        <w:rPr>
          <w:color w:val="000000" w:themeColor="text1"/>
          <w:sz w:val="21"/>
          <w:szCs w:val="21"/>
        </w:rPr>
        <w:t>ment, promoting youth retreats, summer missions, and B</w:t>
      </w:r>
      <w:r w:rsidRPr="00C92EC2">
        <w:rPr>
          <w:color w:val="000000" w:themeColor="text1"/>
          <w:sz w:val="21"/>
          <w:szCs w:val="21"/>
        </w:rPr>
        <w:t>i</w:t>
      </w:r>
      <w:r w:rsidRPr="00C92EC2">
        <w:rPr>
          <w:color w:val="000000" w:themeColor="text1"/>
          <w:sz w:val="21"/>
          <w:szCs w:val="21"/>
        </w:rPr>
        <w:t>ble School day camps. Perhaps because the home base is in Wisconsin, there seems to be a more rural, than urban e</w:t>
      </w:r>
      <w:r w:rsidRPr="00C92EC2">
        <w:rPr>
          <w:color w:val="000000" w:themeColor="text1"/>
          <w:sz w:val="21"/>
          <w:szCs w:val="21"/>
        </w:rPr>
        <w:t>m</w:t>
      </w:r>
      <w:r w:rsidRPr="00C92EC2">
        <w:rPr>
          <w:color w:val="000000" w:themeColor="text1"/>
          <w:sz w:val="21"/>
          <w:szCs w:val="21"/>
        </w:rPr>
        <w:t>phasis. The League’s social activism beyond ecological pr</w:t>
      </w:r>
      <w:r w:rsidRPr="00C92EC2">
        <w:rPr>
          <w:color w:val="000000" w:themeColor="text1"/>
          <w:sz w:val="21"/>
          <w:szCs w:val="21"/>
        </w:rPr>
        <w:t>o</w:t>
      </w:r>
      <w:r w:rsidRPr="00C92EC2">
        <w:rPr>
          <w:color w:val="000000" w:themeColor="text1"/>
          <w:sz w:val="21"/>
          <w:szCs w:val="21"/>
        </w:rPr>
        <w:t xml:space="preserve">jects and mission trips needs more definition. </w:t>
      </w:r>
    </w:p>
    <w:p w:rsidR="000D1AE1" w:rsidRPr="000D1AE1" w:rsidRDefault="00723EFE" w:rsidP="000D1AE1">
      <w:pPr>
        <w:spacing w:line="216" w:lineRule="auto"/>
        <w:rPr>
          <w:color w:val="000000" w:themeColor="text1"/>
          <w:sz w:val="8"/>
          <w:szCs w:val="8"/>
        </w:rPr>
      </w:pPr>
      <w:r w:rsidRPr="00C92EC2">
        <w:rPr>
          <w:color w:val="000000" w:themeColor="text1"/>
          <w:sz w:val="21"/>
          <w:szCs w:val="21"/>
        </w:rPr>
        <w:t xml:space="preserve">        The Epworth League Institute helps churches establish programs providing training in work readiness, entrepr</w:t>
      </w:r>
      <w:r w:rsidRPr="00C92EC2">
        <w:rPr>
          <w:color w:val="000000" w:themeColor="text1"/>
          <w:sz w:val="21"/>
          <w:szCs w:val="21"/>
        </w:rPr>
        <w:t>e</w:t>
      </w:r>
      <w:r w:rsidRPr="00C92EC2">
        <w:rPr>
          <w:color w:val="000000" w:themeColor="text1"/>
          <w:sz w:val="21"/>
          <w:szCs w:val="21"/>
        </w:rPr>
        <w:t>neurship, parenting and outreach to prison ministry. While these are worthy activities, the Institute leaders are urged to seek a</w:t>
      </w:r>
      <w:r w:rsidR="00546193">
        <w:rPr>
          <w:color w:val="000000" w:themeColor="text1"/>
          <w:sz w:val="21"/>
          <w:szCs w:val="21"/>
        </w:rPr>
        <w:t xml:space="preserve">nd embrace advice from the </w:t>
      </w:r>
      <w:r w:rsidRPr="00C92EC2">
        <w:rPr>
          <w:color w:val="000000" w:themeColor="text1"/>
          <w:sz w:val="21"/>
          <w:szCs w:val="21"/>
        </w:rPr>
        <w:t>wise elders of the Methodist ch</w:t>
      </w:r>
      <w:r w:rsidR="00546193">
        <w:rPr>
          <w:color w:val="000000" w:themeColor="text1"/>
          <w:sz w:val="21"/>
          <w:szCs w:val="21"/>
        </w:rPr>
        <w:t>urch, particularly individuals</w:t>
      </w:r>
      <w:r w:rsidRPr="00C92EC2">
        <w:rPr>
          <w:color w:val="000000" w:themeColor="text1"/>
          <w:sz w:val="21"/>
          <w:szCs w:val="21"/>
        </w:rPr>
        <w:t xml:space="preserve"> of color, who po</w:t>
      </w:r>
      <w:r w:rsidRPr="00C92EC2">
        <w:rPr>
          <w:color w:val="000000" w:themeColor="text1"/>
          <w:sz w:val="21"/>
          <w:szCs w:val="21"/>
        </w:rPr>
        <w:t>s</w:t>
      </w:r>
      <w:r w:rsidRPr="00C92EC2">
        <w:rPr>
          <w:color w:val="000000" w:themeColor="text1"/>
          <w:sz w:val="21"/>
          <w:szCs w:val="21"/>
        </w:rPr>
        <w:t>sess broad awareness of issues related to social consciou</w:t>
      </w:r>
      <w:r w:rsidRPr="00C92EC2">
        <w:rPr>
          <w:color w:val="000000" w:themeColor="text1"/>
          <w:sz w:val="21"/>
          <w:szCs w:val="21"/>
        </w:rPr>
        <w:t>s</w:t>
      </w:r>
      <w:r w:rsidRPr="00C92EC2">
        <w:rPr>
          <w:color w:val="000000" w:themeColor="text1"/>
          <w:sz w:val="21"/>
          <w:szCs w:val="21"/>
        </w:rPr>
        <w:t>ness.  Economic justice, excessive incarceration, homeles</w:t>
      </w:r>
      <w:r w:rsidRPr="00C92EC2">
        <w:rPr>
          <w:color w:val="000000" w:themeColor="text1"/>
          <w:sz w:val="21"/>
          <w:szCs w:val="21"/>
        </w:rPr>
        <w:t>s</w:t>
      </w:r>
      <w:r w:rsidRPr="00C92EC2">
        <w:rPr>
          <w:color w:val="000000" w:themeColor="text1"/>
          <w:sz w:val="21"/>
          <w:szCs w:val="21"/>
        </w:rPr>
        <w:t>ness, voting rights, educational equality, neighborhood vi</w:t>
      </w:r>
      <w:r w:rsidRPr="00C92EC2">
        <w:rPr>
          <w:color w:val="000000" w:themeColor="text1"/>
          <w:sz w:val="21"/>
          <w:szCs w:val="21"/>
        </w:rPr>
        <w:t>o</w:t>
      </w:r>
      <w:r w:rsidRPr="00C92EC2">
        <w:rPr>
          <w:color w:val="000000" w:themeColor="text1"/>
          <w:sz w:val="21"/>
          <w:szCs w:val="21"/>
        </w:rPr>
        <w:t xml:space="preserve">lence </w:t>
      </w:r>
      <w:r w:rsidR="00546193">
        <w:rPr>
          <w:color w:val="000000" w:themeColor="text1"/>
          <w:sz w:val="21"/>
          <w:szCs w:val="21"/>
        </w:rPr>
        <w:t>&amp;</w:t>
      </w:r>
      <w:r w:rsidRPr="00C92EC2">
        <w:rPr>
          <w:color w:val="000000" w:themeColor="text1"/>
          <w:sz w:val="21"/>
          <w:szCs w:val="21"/>
        </w:rPr>
        <w:t xml:space="preserve"> hate crimes should be added to the community a</w:t>
      </w:r>
      <w:r w:rsidRPr="00C92EC2">
        <w:rPr>
          <w:color w:val="000000" w:themeColor="text1"/>
          <w:sz w:val="21"/>
          <w:szCs w:val="21"/>
        </w:rPr>
        <w:t>c</w:t>
      </w:r>
      <w:r w:rsidRPr="00C92EC2">
        <w:rPr>
          <w:color w:val="000000" w:themeColor="text1"/>
          <w:sz w:val="21"/>
          <w:szCs w:val="21"/>
        </w:rPr>
        <w:t>tivist agenda.</w:t>
      </w:r>
      <w:r w:rsidR="00546193">
        <w:rPr>
          <w:color w:val="000000" w:themeColor="text1"/>
          <w:sz w:val="21"/>
          <w:szCs w:val="21"/>
        </w:rPr>
        <w:t xml:space="preserve">   </w:t>
      </w:r>
      <w:r w:rsidR="000D1AE1">
        <w:rPr>
          <w:color w:val="000000" w:themeColor="text1"/>
          <w:sz w:val="21"/>
          <w:szCs w:val="21"/>
        </w:rPr>
        <w:br/>
      </w:r>
    </w:p>
    <w:p w:rsidR="004F0A56" w:rsidRPr="000D1AE1" w:rsidRDefault="00723EFE" w:rsidP="000D1AE1">
      <w:pPr>
        <w:spacing w:line="216" w:lineRule="auto"/>
        <w:rPr>
          <w:i/>
          <w:color w:val="000000" w:themeColor="text1"/>
          <w:sz w:val="21"/>
          <w:szCs w:val="21"/>
        </w:rPr>
      </w:pPr>
      <w:r w:rsidRPr="000D1AE1">
        <w:rPr>
          <w:i/>
          <w:color w:val="000000" w:themeColor="text1"/>
          <w:sz w:val="21"/>
          <w:szCs w:val="21"/>
        </w:rPr>
        <w:t xml:space="preserve">Elaine Parker Adams is the author of </w:t>
      </w:r>
      <w:r w:rsidR="00282CB5" w:rsidRPr="000D1AE1">
        <w:rPr>
          <w:i/>
          <w:color w:val="000000" w:themeColor="text1"/>
          <w:sz w:val="21"/>
          <w:szCs w:val="21"/>
        </w:rPr>
        <w:t>“</w:t>
      </w:r>
      <w:r w:rsidRPr="000D1AE1">
        <w:rPr>
          <w:i/>
          <w:color w:val="000000" w:themeColor="text1"/>
          <w:sz w:val="21"/>
          <w:szCs w:val="21"/>
        </w:rPr>
        <w:t xml:space="preserve">The Reverend Peter W. Clark: Sweet </w:t>
      </w:r>
      <w:r w:rsidR="00282CB5" w:rsidRPr="000D1AE1">
        <w:rPr>
          <w:i/>
          <w:color w:val="000000" w:themeColor="text1"/>
          <w:sz w:val="21"/>
          <w:szCs w:val="21"/>
        </w:rPr>
        <w:t>Preacher” and “</w:t>
      </w:r>
      <w:r w:rsidR="005D3735" w:rsidRPr="000D1AE1">
        <w:rPr>
          <w:i/>
          <w:color w:val="000000" w:themeColor="text1"/>
          <w:sz w:val="21"/>
          <w:szCs w:val="21"/>
        </w:rPr>
        <w:t>Steadfast Reformer”</w:t>
      </w:r>
      <w:r w:rsidR="005D3735" w:rsidRPr="000D1AE1">
        <w:rPr>
          <w:rFonts w:ascii="Arial" w:hAnsi="Arial" w:cs="Arial"/>
          <w:color w:val="000000"/>
          <w:sz w:val="21"/>
          <w:szCs w:val="21"/>
          <w:shd w:val="clear" w:color="auto" w:fill="FFFFFF"/>
        </w:rPr>
        <w:t xml:space="preserve"> </w:t>
      </w:r>
      <w:r w:rsidR="005D3735" w:rsidRPr="000D1AE1">
        <w:rPr>
          <w:i/>
          <w:color w:val="000000" w:themeColor="text1"/>
          <w:sz w:val="21"/>
          <w:szCs w:val="21"/>
        </w:rPr>
        <w:t>and  is a member of the AAMHC Communications</w:t>
      </w:r>
      <w:r w:rsidR="00E71B27" w:rsidRPr="000D1AE1">
        <w:rPr>
          <w:i/>
          <w:color w:val="000000" w:themeColor="text1"/>
          <w:sz w:val="21"/>
          <w:szCs w:val="21"/>
        </w:rPr>
        <w:t xml:space="preserve"> Committee. She can be reached at</w:t>
      </w:r>
      <w:r w:rsidR="005D3735" w:rsidRPr="000D1AE1">
        <w:rPr>
          <w:i/>
          <w:color w:val="000000" w:themeColor="text1"/>
          <w:sz w:val="21"/>
          <w:szCs w:val="21"/>
        </w:rPr>
        <w:t> </w:t>
      </w:r>
      <w:hyperlink r:id="rId32" w:tgtFrame="_blank" w:history="1">
        <w:r w:rsidR="005D3735" w:rsidRPr="000D1AE1">
          <w:rPr>
            <w:rStyle w:val="Hyperlink"/>
            <w:i/>
            <w:sz w:val="21"/>
            <w:szCs w:val="21"/>
          </w:rPr>
          <w:t>epadams@aol.com</w:t>
        </w:r>
      </w:hyperlink>
      <w:r w:rsidR="005D3735" w:rsidRPr="000D1AE1">
        <w:rPr>
          <w:i/>
          <w:color w:val="000000" w:themeColor="text1"/>
          <w:sz w:val="21"/>
          <w:szCs w:val="21"/>
        </w:rPr>
        <w:t>.</w:t>
      </w:r>
    </w:p>
    <w:p w:rsidR="004F0A56" w:rsidRPr="00C92EC2" w:rsidRDefault="004F0A56" w:rsidP="00045A3C">
      <w:pPr>
        <w:spacing w:line="192" w:lineRule="auto"/>
        <w:rPr>
          <w:color w:val="000000" w:themeColor="text1"/>
          <w:sz w:val="21"/>
          <w:szCs w:val="21"/>
        </w:rPr>
      </w:pPr>
    </w:p>
    <w:p w:rsidR="00E86006" w:rsidRPr="00C92EC2" w:rsidRDefault="00E86006" w:rsidP="00045A3C">
      <w:pPr>
        <w:spacing w:line="192" w:lineRule="auto"/>
        <w:rPr>
          <w:color w:val="000000" w:themeColor="text1"/>
          <w:sz w:val="20"/>
          <w:szCs w:val="20"/>
        </w:rPr>
      </w:pPr>
    </w:p>
    <w:p w:rsidR="00E86006" w:rsidRPr="00C92EC2" w:rsidRDefault="00E86006" w:rsidP="00045A3C">
      <w:pPr>
        <w:spacing w:line="192" w:lineRule="auto"/>
        <w:rPr>
          <w:rFonts w:ascii="Arial Narrow" w:hAnsi="Arial Narrow"/>
          <w:color w:val="000000" w:themeColor="text1"/>
          <w:sz w:val="20"/>
          <w:szCs w:val="20"/>
        </w:rPr>
      </w:pPr>
    </w:p>
    <w:p w:rsidR="00E86006" w:rsidRPr="00C92EC2" w:rsidRDefault="00E86006" w:rsidP="00045A3C">
      <w:pPr>
        <w:spacing w:line="192" w:lineRule="auto"/>
        <w:rPr>
          <w:rFonts w:ascii="Arial Narrow" w:eastAsia="Times New Roman" w:hAnsi="Arial Narrow" w:cs="Arial"/>
          <w:color w:val="000000" w:themeColor="text1"/>
          <w:sz w:val="20"/>
          <w:szCs w:val="20"/>
        </w:rPr>
      </w:pPr>
    </w:p>
    <w:sectPr w:rsidR="00E86006" w:rsidRPr="00C92EC2" w:rsidSect="00077FC7">
      <w:type w:val="continuous"/>
      <w:pgSz w:w="12240" w:h="15840"/>
      <w:pgMar w:top="720" w:right="450" w:bottom="90" w:left="72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F62" w:rsidRDefault="002D5F62" w:rsidP="002356C4">
      <w:pPr>
        <w:spacing w:line="240" w:lineRule="auto"/>
      </w:pPr>
      <w:r>
        <w:separator/>
      </w:r>
    </w:p>
  </w:endnote>
  <w:endnote w:type="continuationSeparator" w:id="0">
    <w:p w:rsidR="002D5F62" w:rsidRDefault="002D5F62" w:rsidP="002356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Script">
    <w:panose1 w:val="030B0504020000000003"/>
    <w:charset w:val="00"/>
    <w:family w:val="script"/>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1942 report">
    <w:charset w:val="00"/>
    <w:family w:val="auto"/>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CB5" w:rsidRDefault="00282C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F62" w:rsidRDefault="002D5F62" w:rsidP="002356C4">
      <w:pPr>
        <w:spacing w:line="240" w:lineRule="auto"/>
      </w:pPr>
      <w:r>
        <w:separator/>
      </w:r>
    </w:p>
  </w:footnote>
  <w:footnote w:type="continuationSeparator" w:id="0">
    <w:p w:rsidR="002D5F62" w:rsidRDefault="002D5F62" w:rsidP="002356C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C42A7"/>
    <w:multiLevelType w:val="hybridMultilevel"/>
    <w:tmpl w:val="0780F768"/>
    <w:lvl w:ilvl="0" w:tplc="3DB24E1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FE12830"/>
    <w:multiLevelType w:val="hybridMultilevel"/>
    <w:tmpl w:val="C524A9F8"/>
    <w:lvl w:ilvl="0" w:tplc="C2524E2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6693A9E"/>
    <w:multiLevelType w:val="hybridMultilevel"/>
    <w:tmpl w:val="99EC80BE"/>
    <w:lvl w:ilvl="0" w:tplc="6D6C3B54">
      <w:start w:val="36"/>
      <w:numFmt w:val="bullet"/>
      <w:lvlText w:val="-"/>
      <w:lvlJc w:val="left"/>
      <w:pPr>
        <w:ind w:left="720" w:hanging="360"/>
      </w:pPr>
      <w:rPr>
        <w:rFonts w:ascii="Segoe Script" w:eastAsiaTheme="minorHAnsi" w:hAnsi="Segoe Scrip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DB5F57"/>
    <w:multiLevelType w:val="hybridMultilevel"/>
    <w:tmpl w:val="0B10E4F6"/>
    <w:lvl w:ilvl="0" w:tplc="C2C69C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14723D"/>
    <w:multiLevelType w:val="hybridMultilevel"/>
    <w:tmpl w:val="C9A43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0427E15"/>
    <w:multiLevelType w:val="hybridMultilevel"/>
    <w:tmpl w:val="E42AAC24"/>
    <w:lvl w:ilvl="0" w:tplc="0B7C17B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32D609D3"/>
    <w:multiLevelType w:val="hybridMultilevel"/>
    <w:tmpl w:val="3ED4C1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A2D08"/>
    <w:multiLevelType w:val="hybridMultilevel"/>
    <w:tmpl w:val="855C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8D2C2F"/>
    <w:multiLevelType w:val="hybridMultilevel"/>
    <w:tmpl w:val="6A12A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8D2E67"/>
    <w:multiLevelType w:val="hybridMultilevel"/>
    <w:tmpl w:val="F342ED90"/>
    <w:lvl w:ilvl="0" w:tplc="F424C2A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762BA4"/>
    <w:multiLevelType w:val="hybridMultilevel"/>
    <w:tmpl w:val="E35E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784F00"/>
    <w:multiLevelType w:val="hybridMultilevel"/>
    <w:tmpl w:val="EEFE1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8B43C9"/>
    <w:multiLevelType w:val="hybridMultilevel"/>
    <w:tmpl w:val="C966D6AE"/>
    <w:lvl w:ilvl="0" w:tplc="3C12E870">
      <w:numFmt w:val="bullet"/>
      <w:lvlText w:val="-"/>
      <w:lvlJc w:val="left"/>
      <w:pPr>
        <w:ind w:left="720" w:hanging="360"/>
      </w:pPr>
      <w:rPr>
        <w:rFonts w:ascii="Segoe Script" w:eastAsiaTheme="minorHAnsi" w:hAnsi="Segoe Scrip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962C39"/>
    <w:multiLevelType w:val="hybridMultilevel"/>
    <w:tmpl w:val="4D786920"/>
    <w:lvl w:ilvl="0" w:tplc="FBD854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3"/>
  </w:num>
  <w:num w:numId="5">
    <w:abstractNumId w:val="5"/>
  </w:num>
  <w:num w:numId="6">
    <w:abstractNumId w:val="1"/>
  </w:num>
  <w:num w:numId="7">
    <w:abstractNumId w:val="1"/>
  </w:num>
  <w:num w:numId="8">
    <w:abstractNumId w:val="4"/>
  </w:num>
  <w:num w:numId="9">
    <w:abstractNumId w:val="12"/>
  </w:num>
  <w:num w:numId="10">
    <w:abstractNumId w:val="13"/>
  </w:num>
  <w:num w:numId="11">
    <w:abstractNumId w:val="7"/>
  </w:num>
  <w:num w:numId="12">
    <w:abstractNumId w:val="9"/>
  </w:num>
  <w:num w:numId="13">
    <w:abstractNumId w:val="10"/>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hdrShapeDefaults>
    <o:shapedefaults v:ext="edit" spidmax="5122"/>
  </w:hdrShapeDefaults>
  <w:footnotePr>
    <w:footnote w:id="-1"/>
    <w:footnote w:id="0"/>
  </w:footnotePr>
  <w:endnotePr>
    <w:endnote w:id="-1"/>
    <w:endnote w:id="0"/>
  </w:endnotePr>
  <w:compat/>
  <w:rsids>
    <w:rsidRoot w:val="006C72F4"/>
    <w:rsid w:val="00001B5D"/>
    <w:rsid w:val="00010C28"/>
    <w:rsid w:val="00014900"/>
    <w:rsid w:val="00022737"/>
    <w:rsid w:val="00032D38"/>
    <w:rsid w:val="00033858"/>
    <w:rsid w:val="000342BB"/>
    <w:rsid w:val="00041B43"/>
    <w:rsid w:val="00042395"/>
    <w:rsid w:val="00045A3C"/>
    <w:rsid w:val="00045C5B"/>
    <w:rsid w:val="00057365"/>
    <w:rsid w:val="00063300"/>
    <w:rsid w:val="00067E95"/>
    <w:rsid w:val="00070E94"/>
    <w:rsid w:val="00075D9D"/>
    <w:rsid w:val="00077FC7"/>
    <w:rsid w:val="000807CC"/>
    <w:rsid w:val="00085F71"/>
    <w:rsid w:val="00091F39"/>
    <w:rsid w:val="0009707F"/>
    <w:rsid w:val="000A0D4E"/>
    <w:rsid w:val="000A4159"/>
    <w:rsid w:val="000B7584"/>
    <w:rsid w:val="000C1209"/>
    <w:rsid w:val="000C3F1B"/>
    <w:rsid w:val="000C46A8"/>
    <w:rsid w:val="000C4932"/>
    <w:rsid w:val="000C71B2"/>
    <w:rsid w:val="000D181B"/>
    <w:rsid w:val="000D1AE1"/>
    <w:rsid w:val="000D3926"/>
    <w:rsid w:val="000D7807"/>
    <w:rsid w:val="000E0C92"/>
    <w:rsid w:val="000E2EE5"/>
    <w:rsid w:val="000F1F5D"/>
    <w:rsid w:val="000F55F5"/>
    <w:rsid w:val="000F5647"/>
    <w:rsid w:val="00101B81"/>
    <w:rsid w:val="00110756"/>
    <w:rsid w:val="001120A7"/>
    <w:rsid w:val="00112F7B"/>
    <w:rsid w:val="00120EEF"/>
    <w:rsid w:val="00123FA6"/>
    <w:rsid w:val="0012659C"/>
    <w:rsid w:val="00126730"/>
    <w:rsid w:val="00142D3E"/>
    <w:rsid w:val="001440D4"/>
    <w:rsid w:val="001455A9"/>
    <w:rsid w:val="0015089A"/>
    <w:rsid w:val="00153197"/>
    <w:rsid w:val="001534F7"/>
    <w:rsid w:val="00153A60"/>
    <w:rsid w:val="0015731D"/>
    <w:rsid w:val="00157EEC"/>
    <w:rsid w:val="00160E9A"/>
    <w:rsid w:val="00163269"/>
    <w:rsid w:val="00170302"/>
    <w:rsid w:val="00192193"/>
    <w:rsid w:val="00193AEC"/>
    <w:rsid w:val="001A527E"/>
    <w:rsid w:val="001A6509"/>
    <w:rsid w:val="001A6BD7"/>
    <w:rsid w:val="001B584F"/>
    <w:rsid w:val="001C19A4"/>
    <w:rsid w:val="001C2160"/>
    <w:rsid w:val="001C725E"/>
    <w:rsid w:val="001C76D5"/>
    <w:rsid w:val="001D011E"/>
    <w:rsid w:val="001D099D"/>
    <w:rsid w:val="001E1AE6"/>
    <w:rsid w:val="001E62B9"/>
    <w:rsid w:val="001F028C"/>
    <w:rsid w:val="001F5583"/>
    <w:rsid w:val="00200738"/>
    <w:rsid w:val="00201EF3"/>
    <w:rsid w:val="00203A4A"/>
    <w:rsid w:val="00205719"/>
    <w:rsid w:val="00211D39"/>
    <w:rsid w:val="00225E4B"/>
    <w:rsid w:val="002356C4"/>
    <w:rsid w:val="00236589"/>
    <w:rsid w:val="00241147"/>
    <w:rsid w:val="0024121E"/>
    <w:rsid w:val="00242217"/>
    <w:rsid w:val="00245782"/>
    <w:rsid w:val="0025134A"/>
    <w:rsid w:val="00256346"/>
    <w:rsid w:val="002563B6"/>
    <w:rsid w:val="00263381"/>
    <w:rsid w:val="0026467D"/>
    <w:rsid w:val="002747F0"/>
    <w:rsid w:val="00281553"/>
    <w:rsid w:val="00281A69"/>
    <w:rsid w:val="00282CB5"/>
    <w:rsid w:val="00284764"/>
    <w:rsid w:val="0029118C"/>
    <w:rsid w:val="00292C40"/>
    <w:rsid w:val="002A2168"/>
    <w:rsid w:val="002A40CD"/>
    <w:rsid w:val="002B069A"/>
    <w:rsid w:val="002B619C"/>
    <w:rsid w:val="002D5F62"/>
    <w:rsid w:val="002E0761"/>
    <w:rsid w:val="002E248B"/>
    <w:rsid w:val="002E3490"/>
    <w:rsid w:val="002F3048"/>
    <w:rsid w:val="00300396"/>
    <w:rsid w:val="003011AA"/>
    <w:rsid w:val="00303B1E"/>
    <w:rsid w:val="00310EAA"/>
    <w:rsid w:val="0032106E"/>
    <w:rsid w:val="00321DDA"/>
    <w:rsid w:val="003222E0"/>
    <w:rsid w:val="0032467B"/>
    <w:rsid w:val="00324E4B"/>
    <w:rsid w:val="00342EF6"/>
    <w:rsid w:val="00343739"/>
    <w:rsid w:val="003526E9"/>
    <w:rsid w:val="00352DDE"/>
    <w:rsid w:val="003564A3"/>
    <w:rsid w:val="003612A9"/>
    <w:rsid w:val="00361C80"/>
    <w:rsid w:val="00362382"/>
    <w:rsid w:val="003637F4"/>
    <w:rsid w:val="003647B0"/>
    <w:rsid w:val="00365C03"/>
    <w:rsid w:val="00366C66"/>
    <w:rsid w:val="003733F3"/>
    <w:rsid w:val="00381464"/>
    <w:rsid w:val="003851D5"/>
    <w:rsid w:val="003856A4"/>
    <w:rsid w:val="0039502D"/>
    <w:rsid w:val="00395948"/>
    <w:rsid w:val="003A1882"/>
    <w:rsid w:val="003B223F"/>
    <w:rsid w:val="003D1B5A"/>
    <w:rsid w:val="003D4E2C"/>
    <w:rsid w:val="003E415A"/>
    <w:rsid w:val="003F0EA6"/>
    <w:rsid w:val="003F5A13"/>
    <w:rsid w:val="003F5E2D"/>
    <w:rsid w:val="003F7383"/>
    <w:rsid w:val="004004D7"/>
    <w:rsid w:val="00406BFE"/>
    <w:rsid w:val="00407DB8"/>
    <w:rsid w:val="00411A84"/>
    <w:rsid w:val="00411E92"/>
    <w:rsid w:val="00420610"/>
    <w:rsid w:val="00430CF0"/>
    <w:rsid w:val="00431F9D"/>
    <w:rsid w:val="004320E5"/>
    <w:rsid w:val="004376F6"/>
    <w:rsid w:val="00445FDF"/>
    <w:rsid w:val="00453DC0"/>
    <w:rsid w:val="004545A3"/>
    <w:rsid w:val="004737B7"/>
    <w:rsid w:val="00475DB0"/>
    <w:rsid w:val="004A026C"/>
    <w:rsid w:val="004A1CAF"/>
    <w:rsid w:val="004A4947"/>
    <w:rsid w:val="004B145C"/>
    <w:rsid w:val="004B1879"/>
    <w:rsid w:val="004B218D"/>
    <w:rsid w:val="004B526A"/>
    <w:rsid w:val="004C1CDC"/>
    <w:rsid w:val="004C1E6C"/>
    <w:rsid w:val="004C275F"/>
    <w:rsid w:val="004C6151"/>
    <w:rsid w:val="004D2A0C"/>
    <w:rsid w:val="004D4A0B"/>
    <w:rsid w:val="004D782A"/>
    <w:rsid w:val="004E313C"/>
    <w:rsid w:val="004F0A56"/>
    <w:rsid w:val="004F2041"/>
    <w:rsid w:val="004F3669"/>
    <w:rsid w:val="004F5596"/>
    <w:rsid w:val="00503D17"/>
    <w:rsid w:val="005041D7"/>
    <w:rsid w:val="005110B2"/>
    <w:rsid w:val="00515F53"/>
    <w:rsid w:val="005177A4"/>
    <w:rsid w:val="0052193F"/>
    <w:rsid w:val="00526F44"/>
    <w:rsid w:val="00533D49"/>
    <w:rsid w:val="00542EB5"/>
    <w:rsid w:val="00545BCD"/>
    <w:rsid w:val="00545BFA"/>
    <w:rsid w:val="00546193"/>
    <w:rsid w:val="00547E9B"/>
    <w:rsid w:val="00551B3F"/>
    <w:rsid w:val="0055483A"/>
    <w:rsid w:val="0055744E"/>
    <w:rsid w:val="0057346C"/>
    <w:rsid w:val="005734BA"/>
    <w:rsid w:val="00577363"/>
    <w:rsid w:val="0058058E"/>
    <w:rsid w:val="0058328F"/>
    <w:rsid w:val="00585AEE"/>
    <w:rsid w:val="00590EBC"/>
    <w:rsid w:val="00591DE8"/>
    <w:rsid w:val="005A40E5"/>
    <w:rsid w:val="005A604B"/>
    <w:rsid w:val="005A6EB1"/>
    <w:rsid w:val="005C5462"/>
    <w:rsid w:val="005C7CBD"/>
    <w:rsid w:val="005D14AA"/>
    <w:rsid w:val="005D3735"/>
    <w:rsid w:val="005E0D9E"/>
    <w:rsid w:val="005E4B4A"/>
    <w:rsid w:val="005E505B"/>
    <w:rsid w:val="005E5BE9"/>
    <w:rsid w:val="005F0AC5"/>
    <w:rsid w:val="0060275B"/>
    <w:rsid w:val="00604F6E"/>
    <w:rsid w:val="00606BAF"/>
    <w:rsid w:val="00616299"/>
    <w:rsid w:val="00621271"/>
    <w:rsid w:val="00621D46"/>
    <w:rsid w:val="00624608"/>
    <w:rsid w:val="006268C9"/>
    <w:rsid w:val="00634A36"/>
    <w:rsid w:val="00636887"/>
    <w:rsid w:val="00644C5C"/>
    <w:rsid w:val="00651992"/>
    <w:rsid w:val="006551A7"/>
    <w:rsid w:val="00655A2B"/>
    <w:rsid w:val="00660CAB"/>
    <w:rsid w:val="006667D0"/>
    <w:rsid w:val="0067270D"/>
    <w:rsid w:val="00674BFE"/>
    <w:rsid w:val="006826E0"/>
    <w:rsid w:val="0068296C"/>
    <w:rsid w:val="0068488C"/>
    <w:rsid w:val="0068721E"/>
    <w:rsid w:val="006914A0"/>
    <w:rsid w:val="00692977"/>
    <w:rsid w:val="006930B6"/>
    <w:rsid w:val="00694B12"/>
    <w:rsid w:val="00696650"/>
    <w:rsid w:val="006B1901"/>
    <w:rsid w:val="006C3B43"/>
    <w:rsid w:val="006C64B6"/>
    <w:rsid w:val="006C72F4"/>
    <w:rsid w:val="006C7D8F"/>
    <w:rsid w:val="006C7FA6"/>
    <w:rsid w:val="006D2838"/>
    <w:rsid w:val="006D2C7C"/>
    <w:rsid w:val="006F1A9A"/>
    <w:rsid w:val="006F1F50"/>
    <w:rsid w:val="006F39B2"/>
    <w:rsid w:val="006F3D8B"/>
    <w:rsid w:val="006F42A9"/>
    <w:rsid w:val="006F7B2A"/>
    <w:rsid w:val="006F7D2E"/>
    <w:rsid w:val="007055BB"/>
    <w:rsid w:val="00711414"/>
    <w:rsid w:val="00712609"/>
    <w:rsid w:val="00713002"/>
    <w:rsid w:val="00723EFE"/>
    <w:rsid w:val="00726282"/>
    <w:rsid w:val="00726F70"/>
    <w:rsid w:val="00731ECF"/>
    <w:rsid w:val="0075272C"/>
    <w:rsid w:val="00753744"/>
    <w:rsid w:val="00760F72"/>
    <w:rsid w:val="00774D0D"/>
    <w:rsid w:val="00782894"/>
    <w:rsid w:val="00783B26"/>
    <w:rsid w:val="0078462D"/>
    <w:rsid w:val="00786C1A"/>
    <w:rsid w:val="00786CD3"/>
    <w:rsid w:val="00786EDA"/>
    <w:rsid w:val="00792FA5"/>
    <w:rsid w:val="007A1A10"/>
    <w:rsid w:val="007A22A7"/>
    <w:rsid w:val="007A792D"/>
    <w:rsid w:val="007A7CE9"/>
    <w:rsid w:val="007B478C"/>
    <w:rsid w:val="007B7C99"/>
    <w:rsid w:val="007C4689"/>
    <w:rsid w:val="007C62C4"/>
    <w:rsid w:val="007D444E"/>
    <w:rsid w:val="007D63A7"/>
    <w:rsid w:val="007D71BA"/>
    <w:rsid w:val="007E17B2"/>
    <w:rsid w:val="007E424C"/>
    <w:rsid w:val="007F1C3C"/>
    <w:rsid w:val="007F5AE6"/>
    <w:rsid w:val="00801A5D"/>
    <w:rsid w:val="008022CD"/>
    <w:rsid w:val="00803373"/>
    <w:rsid w:val="00806E79"/>
    <w:rsid w:val="008110B7"/>
    <w:rsid w:val="00817D6B"/>
    <w:rsid w:val="00823C71"/>
    <w:rsid w:val="0082498A"/>
    <w:rsid w:val="00825FB6"/>
    <w:rsid w:val="00837385"/>
    <w:rsid w:val="00853DFC"/>
    <w:rsid w:val="008569CF"/>
    <w:rsid w:val="0087213C"/>
    <w:rsid w:val="0087319B"/>
    <w:rsid w:val="00881388"/>
    <w:rsid w:val="00881AA7"/>
    <w:rsid w:val="008826C9"/>
    <w:rsid w:val="00884BA5"/>
    <w:rsid w:val="00897DDA"/>
    <w:rsid w:val="00897E3E"/>
    <w:rsid w:val="008A151E"/>
    <w:rsid w:val="008B20E3"/>
    <w:rsid w:val="008B4600"/>
    <w:rsid w:val="008C0BFA"/>
    <w:rsid w:val="008C2E01"/>
    <w:rsid w:val="008C5D55"/>
    <w:rsid w:val="008D2A9F"/>
    <w:rsid w:val="008D4229"/>
    <w:rsid w:val="008D446B"/>
    <w:rsid w:val="008E1D7A"/>
    <w:rsid w:val="008E3AE3"/>
    <w:rsid w:val="008E54B3"/>
    <w:rsid w:val="008E62DC"/>
    <w:rsid w:val="008F0C9E"/>
    <w:rsid w:val="008F1A5D"/>
    <w:rsid w:val="008F59D2"/>
    <w:rsid w:val="008F7969"/>
    <w:rsid w:val="00900B1A"/>
    <w:rsid w:val="0090124C"/>
    <w:rsid w:val="00901742"/>
    <w:rsid w:val="009017B4"/>
    <w:rsid w:val="00901A31"/>
    <w:rsid w:val="00907100"/>
    <w:rsid w:val="009073E2"/>
    <w:rsid w:val="0090799F"/>
    <w:rsid w:val="0091031C"/>
    <w:rsid w:val="009228D9"/>
    <w:rsid w:val="009256E9"/>
    <w:rsid w:val="00927044"/>
    <w:rsid w:val="00931473"/>
    <w:rsid w:val="0093441C"/>
    <w:rsid w:val="009360DC"/>
    <w:rsid w:val="009402B1"/>
    <w:rsid w:val="00940F79"/>
    <w:rsid w:val="00943FDF"/>
    <w:rsid w:val="009445D0"/>
    <w:rsid w:val="00944A4F"/>
    <w:rsid w:val="00950B1F"/>
    <w:rsid w:val="00953AC9"/>
    <w:rsid w:val="0095631B"/>
    <w:rsid w:val="00961CC7"/>
    <w:rsid w:val="00965395"/>
    <w:rsid w:val="00973593"/>
    <w:rsid w:val="00983D83"/>
    <w:rsid w:val="009855C3"/>
    <w:rsid w:val="0099370E"/>
    <w:rsid w:val="009A4973"/>
    <w:rsid w:val="009B204D"/>
    <w:rsid w:val="009C5AAE"/>
    <w:rsid w:val="009D1491"/>
    <w:rsid w:val="009D3D10"/>
    <w:rsid w:val="009E22C3"/>
    <w:rsid w:val="009E23BE"/>
    <w:rsid w:val="009E4A4D"/>
    <w:rsid w:val="009F14B4"/>
    <w:rsid w:val="009F1B9D"/>
    <w:rsid w:val="009F3297"/>
    <w:rsid w:val="009F3C5E"/>
    <w:rsid w:val="009F3DBC"/>
    <w:rsid w:val="009F4F0D"/>
    <w:rsid w:val="009F5DED"/>
    <w:rsid w:val="009F5F0E"/>
    <w:rsid w:val="00A074A4"/>
    <w:rsid w:val="00A102CA"/>
    <w:rsid w:val="00A116B5"/>
    <w:rsid w:val="00A203CF"/>
    <w:rsid w:val="00A21A31"/>
    <w:rsid w:val="00A24BCD"/>
    <w:rsid w:val="00A24F63"/>
    <w:rsid w:val="00A32494"/>
    <w:rsid w:val="00A34A62"/>
    <w:rsid w:val="00A36548"/>
    <w:rsid w:val="00A37D0C"/>
    <w:rsid w:val="00A41E19"/>
    <w:rsid w:val="00A43E27"/>
    <w:rsid w:val="00A45B7F"/>
    <w:rsid w:val="00A47F1C"/>
    <w:rsid w:val="00A60AE8"/>
    <w:rsid w:val="00A655B1"/>
    <w:rsid w:val="00A753E9"/>
    <w:rsid w:val="00A76799"/>
    <w:rsid w:val="00A81FC0"/>
    <w:rsid w:val="00A84317"/>
    <w:rsid w:val="00A86F45"/>
    <w:rsid w:val="00A92EF5"/>
    <w:rsid w:val="00A945FB"/>
    <w:rsid w:val="00A960BB"/>
    <w:rsid w:val="00A97999"/>
    <w:rsid w:val="00AB302F"/>
    <w:rsid w:val="00AC25E9"/>
    <w:rsid w:val="00AC3AD6"/>
    <w:rsid w:val="00AC6B49"/>
    <w:rsid w:val="00AD4884"/>
    <w:rsid w:val="00AD5552"/>
    <w:rsid w:val="00AD5880"/>
    <w:rsid w:val="00AD63C8"/>
    <w:rsid w:val="00AE1C3D"/>
    <w:rsid w:val="00AE2B64"/>
    <w:rsid w:val="00AE5B08"/>
    <w:rsid w:val="00AF788F"/>
    <w:rsid w:val="00B00447"/>
    <w:rsid w:val="00B00EFE"/>
    <w:rsid w:val="00B01A95"/>
    <w:rsid w:val="00B0535E"/>
    <w:rsid w:val="00B0555C"/>
    <w:rsid w:val="00B10C29"/>
    <w:rsid w:val="00B12A44"/>
    <w:rsid w:val="00B14BEA"/>
    <w:rsid w:val="00B165F0"/>
    <w:rsid w:val="00B16AB3"/>
    <w:rsid w:val="00B17775"/>
    <w:rsid w:val="00B230F7"/>
    <w:rsid w:val="00B231F0"/>
    <w:rsid w:val="00B25EC2"/>
    <w:rsid w:val="00B30364"/>
    <w:rsid w:val="00B31C06"/>
    <w:rsid w:val="00B35310"/>
    <w:rsid w:val="00B376AF"/>
    <w:rsid w:val="00B37781"/>
    <w:rsid w:val="00B418A6"/>
    <w:rsid w:val="00B4648A"/>
    <w:rsid w:val="00B556EF"/>
    <w:rsid w:val="00B67298"/>
    <w:rsid w:val="00B81CBD"/>
    <w:rsid w:val="00B87278"/>
    <w:rsid w:val="00B87D42"/>
    <w:rsid w:val="00B947E6"/>
    <w:rsid w:val="00BA1B7C"/>
    <w:rsid w:val="00BA541D"/>
    <w:rsid w:val="00BA6A62"/>
    <w:rsid w:val="00BA7954"/>
    <w:rsid w:val="00BB71CB"/>
    <w:rsid w:val="00BB7560"/>
    <w:rsid w:val="00BC28DF"/>
    <w:rsid w:val="00BC5E8A"/>
    <w:rsid w:val="00BD2F50"/>
    <w:rsid w:val="00BD4E6A"/>
    <w:rsid w:val="00BD5A00"/>
    <w:rsid w:val="00BD713C"/>
    <w:rsid w:val="00BD742E"/>
    <w:rsid w:val="00BE076A"/>
    <w:rsid w:val="00BE4D05"/>
    <w:rsid w:val="00BE6484"/>
    <w:rsid w:val="00BF47A8"/>
    <w:rsid w:val="00C05A14"/>
    <w:rsid w:val="00C0723D"/>
    <w:rsid w:val="00C117AB"/>
    <w:rsid w:val="00C177BD"/>
    <w:rsid w:val="00C24DDD"/>
    <w:rsid w:val="00C31B48"/>
    <w:rsid w:val="00C45F2A"/>
    <w:rsid w:val="00C476A8"/>
    <w:rsid w:val="00C509CC"/>
    <w:rsid w:val="00C51A6F"/>
    <w:rsid w:val="00C659CE"/>
    <w:rsid w:val="00C67D52"/>
    <w:rsid w:val="00C8226B"/>
    <w:rsid w:val="00C85684"/>
    <w:rsid w:val="00C8592B"/>
    <w:rsid w:val="00C90205"/>
    <w:rsid w:val="00C92EC2"/>
    <w:rsid w:val="00C95253"/>
    <w:rsid w:val="00C97A16"/>
    <w:rsid w:val="00CA3619"/>
    <w:rsid w:val="00CA365B"/>
    <w:rsid w:val="00CA7FA0"/>
    <w:rsid w:val="00CB33B3"/>
    <w:rsid w:val="00CB42B7"/>
    <w:rsid w:val="00CC0AFF"/>
    <w:rsid w:val="00CD2EB3"/>
    <w:rsid w:val="00CD448D"/>
    <w:rsid w:val="00CD474C"/>
    <w:rsid w:val="00CD5C72"/>
    <w:rsid w:val="00CD60A0"/>
    <w:rsid w:val="00CE2AFA"/>
    <w:rsid w:val="00CE3DDC"/>
    <w:rsid w:val="00CE5165"/>
    <w:rsid w:val="00CE6E02"/>
    <w:rsid w:val="00CE7D0F"/>
    <w:rsid w:val="00CF1FC9"/>
    <w:rsid w:val="00CF3429"/>
    <w:rsid w:val="00D028B1"/>
    <w:rsid w:val="00D04F4C"/>
    <w:rsid w:val="00D05B24"/>
    <w:rsid w:val="00D07D34"/>
    <w:rsid w:val="00D10042"/>
    <w:rsid w:val="00D10A2A"/>
    <w:rsid w:val="00D1578E"/>
    <w:rsid w:val="00D20923"/>
    <w:rsid w:val="00D26D4E"/>
    <w:rsid w:val="00D32CDD"/>
    <w:rsid w:val="00D429B9"/>
    <w:rsid w:val="00D4535E"/>
    <w:rsid w:val="00D50803"/>
    <w:rsid w:val="00D51A27"/>
    <w:rsid w:val="00D520B3"/>
    <w:rsid w:val="00D54779"/>
    <w:rsid w:val="00D62633"/>
    <w:rsid w:val="00D66328"/>
    <w:rsid w:val="00D66A25"/>
    <w:rsid w:val="00D671A3"/>
    <w:rsid w:val="00D82FCC"/>
    <w:rsid w:val="00D83532"/>
    <w:rsid w:val="00D94934"/>
    <w:rsid w:val="00D95859"/>
    <w:rsid w:val="00DA1D66"/>
    <w:rsid w:val="00DB6901"/>
    <w:rsid w:val="00DC1353"/>
    <w:rsid w:val="00DD28B1"/>
    <w:rsid w:val="00DD5516"/>
    <w:rsid w:val="00DD7638"/>
    <w:rsid w:val="00DE51B3"/>
    <w:rsid w:val="00DE5E42"/>
    <w:rsid w:val="00DE6161"/>
    <w:rsid w:val="00DF3951"/>
    <w:rsid w:val="00E01E2F"/>
    <w:rsid w:val="00E02D0A"/>
    <w:rsid w:val="00E04C49"/>
    <w:rsid w:val="00E10427"/>
    <w:rsid w:val="00E11274"/>
    <w:rsid w:val="00E14A93"/>
    <w:rsid w:val="00E14F2C"/>
    <w:rsid w:val="00E20C8A"/>
    <w:rsid w:val="00E33483"/>
    <w:rsid w:val="00E4047C"/>
    <w:rsid w:val="00E451B2"/>
    <w:rsid w:val="00E45A7D"/>
    <w:rsid w:val="00E476A0"/>
    <w:rsid w:val="00E52D91"/>
    <w:rsid w:val="00E63400"/>
    <w:rsid w:val="00E64CD8"/>
    <w:rsid w:val="00E65D4E"/>
    <w:rsid w:val="00E676B5"/>
    <w:rsid w:val="00E71B27"/>
    <w:rsid w:val="00E72164"/>
    <w:rsid w:val="00E744E6"/>
    <w:rsid w:val="00E767C3"/>
    <w:rsid w:val="00E77087"/>
    <w:rsid w:val="00E80146"/>
    <w:rsid w:val="00E81158"/>
    <w:rsid w:val="00E817C3"/>
    <w:rsid w:val="00E86006"/>
    <w:rsid w:val="00E93FBA"/>
    <w:rsid w:val="00E97722"/>
    <w:rsid w:val="00EA13F0"/>
    <w:rsid w:val="00EA2923"/>
    <w:rsid w:val="00EA5E76"/>
    <w:rsid w:val="00EB59BA"/>
    <w:rsid w:val="00EC0733"/>
    <w:rsid w:val="00EC09DD"/>
    <w:rsid w:val="00EC6AC3"/>
    <w:rsid w:val="00ED3A7A"/>
    <w:rsid w:val="00ED49F4"/>
    <w:rsid w:val="00EE4392"/>
    <w:rsid w:val="00EE5B47"/>
    <w:rsid w:val="00EE7AF9"/>
    <w:rsid w:val="00EF6277"/>
    <w:rsid w:val="00EF75F5"/>
    <w:rsid w:val="00F02A21"/>
    <w:rsid w:val="00F059CE"/>
    <w:rsid w:val="00F15C00"/>
    <w:rsid w:val="00F2541B"/>
    <w:rsid w:val="00F27693"/>
    <w:rsid w:val="00F35508"/>
    <w:rsid w:val="00F514D8"/>
    <w:rsid w:val="00F6507B"/>
    <w:rsid w:val="00F7193D"/>
    <w:rsid w:val="00F7287C"/>
    <w:rsid w:val="00F927B0"/>
    <w:rsid w:val="00F9445C"/>
    <w:rsid w:val="00F9797E"/>
    <w:rsid w:val="00FA1568"/>
    <w:rsid w:val="00FA3132"/>
    <w:rsid w:val="00FA4ED3"/>
    <w:rsid w:val="00FA524D"/>
    <w:rsid w:val="00FA78F6"/>
    <w:rsid w:val="00FB16BB"/>
    <w:rsid w:val="00FB28C2"/>
    <w:rsid w:val="00FB2E08"/>
    <w:rsid w:val="00FB7754"/>
    <w:rsid w:val="00FC790E"/>
    <w:rsid w:val="00FD3FE0"/>
    <w:rsid w:val="00FD44B8"/>
    <w:rsid w:val="00FD7C73"/>
    <w:rsid w:val="00FE7CAE"/>
    <w:rsid w:val="00FF5724"/>
    <w:rsid w:val="00FF76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2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2F4"/>
    <w:rPr>
      <w:rFonts w:ascii="Tahoma" w:hAnsi="Tahoma" w:cs="Tahoma"/>
      <w:sz w:val="16"/>
      <w:szCs w:val="16"/>
    </w:rPr>
  </w:style>
  <w:style w:type="paragraph" w:styleId="NormalWeb">
    <w:name w:val="Normal (Web)"/>
    <w:basedOn w:val="Normal"/>
    <w:uiPriority w:val="99"/>
    <w:unhideWhenUsed/>
    <w:rsid w:val="00726F70"/>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CE7D0F"/>
    <w:rPr>
      <w:color w:val="0000FF" w:themeColor="hyperlink"/>
      <w:u w:val="single"/>
    </w:rPr>
  </w:style>
  <w:style w:type="paragraph" w:styleId="ListParagraph">
    <w:name w:val="List Paragraph"/>
    <w:basedOn w:val="Normal"/>
    <w:uiPriority w:val="34"/>
    <w:qFormat/>
    <w:rsid w:val="00B17775"/>
    <w:pPr>
      <w:ind w:left="720"/>
      <w:contextualSpacing/>
    </w:pPr>
  </w:style>
  <w:style w:type="paragraph" w:styleId="Header">
    <w:name w:val="header"/>
    <w:basedOn w:val="Normal"/>
    <w:link w:val="HeaderChar"/>
    <w:uiPriority w:val="99"/>
    <w:unhideWhenUsed/>
    <w:rsid w:val="002356C4"/>
    <w:pPr>
      <w:tabs>
        <w:tab w:val="center" w:pos="4680"/>
        <w:tab w:val="right" w:pos="9360"/>
      </w:tabs>
      <w:spacing w:line="240" w:lineRule="auto"/>
    </w:pPr>
  </w:style>
  <w:style w:type="character" w:customStyle="1" w:styleId="HeaderChar">
    <w:name w:val="Header Char"/>
    <w:basedOn w:val="DefaultParagraphFont"/>
    <w:link w:val="Header"/>
    <w:uiPriority w:val="99"/>
    <w:rsid w:val="002356C4"/>
  </w:style>
  <w:style w:type="paragraph" w:styleId="Footer">
    <w:name w:val="footer"/>
    <w:basedOn w:val="Normal"/>
    <w:link w:val="FooterChar"/>
    <w:uiPriority w:val="99"/>
    <w:unhideWhenUsed/>
    <w:rsid w:val="002356C4"/>
    <w:pPr>
      <w:tabs>
        <w:tab w:val="center" w:pos="4680"/>
        <w:tab w:val="right" w:pos="9360"/>
      </w:tabs>
      <w:spacing w:line="240" w:lineRule="auto"/>
    </w:pPr>
  </w:style>
  <w:style w:type="character" w:customStyle="1" w:styleId="FooterChar">
    <w:name w:val="Footer Char"/>
    <w:basedOn w:val="DefaultParagraphFont"/>
    <w:link w:val="Footer"/>
    <w:uiPriority w:val="99"/>
    <w:rsid w:val="002356C4"/>
  </w:style>
  <w:style w:type="paragraph" w:styleId="Caption">
    <w:name w:val="caption"/>
    <w:basedOn w:val="Normal"/>
    <w:next w:val="Normal"/>
    <w:uiPriority w:val="35"/>
    <w:unhideWhenUsed/>
    <w:qFormat/>
    <w:rsid w:val="00D32CDD"/>
    <w:pPr>
      <w:spacing w:after="200" w:line="240" w:lineRule="auto"/>
    </w:pPr>
    <w:rPr>
      <w:b/>
      <w:bCs/>
      <w:color w:val="4F81BD" w:themeColor="accent1"/>
      <w:sz w:val="18"/>
      <w:szCs w:val="18"/>
    </w:rPr>
  </w:style>
  <w:style w:type="paragraph" w:styleId="NoSpacing">
    <w:name w:val="No Spacing"/>
    <w:uiPriority w:val="1"/>
    <w:qFormat/>
    <w:rsid w:val="0090799F"/>
    <w:pPr>
      <w:spacing w:line="240" w:lineRule="auto"/>
    </w:pPr>
  </w:style>
  <w:style w:type="character" w:customStyle="1" w:styleId="apple-converted-space">
    <w:name w:val="apple-converted-space"/>
    <w:basedOn w:val="DefaultParagraphFont"/>
    <w:rsid w:val="00A76799"/>
  </w:style>
  <w:style w:type="paragraph" w:customStyle="1" w:styleId="Default">
    <w:name w:val="Default"/>
    <w:rsid w:val="00CE5165"/>
    <w:pPr>
      <w:autoSpaceDE w:val="0"/>
      <w:autoSpaceDN w:val="0"/>
      <w:adjustRightInd w:val="0"/>
      <w:spacing w:line="240" w:lineRule="auto"/>
    </w:pPr>
    <w:rPr>
      <w:rFonts w:ascii="Helvetica 45 Light" w:hAnsi="Helvetica 45 Light" w:cs="Helvetica 45 Light"/>
      <w:color w:val="000000"/>
      <w:sz w:val="24"/>
      <w:szCs w:val="24"/>
    </w:rPr>
  </w:style>
  <w:style w:type="character" w:styleId="FollowedHyperlink">
    <w:name w:val="FollowedHyperlink"/>
    <w:basedOn w:val="DefaultParagraphFont"/>
    <w:uiPriority w:val="99"/>
    <w:semiHidden/>
    <w:unhideWhenUsed/>
    <w:rsid w:val="00634A3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2847278">
      <w:bodyDiv w:val="1"/>
      <w:marLeft w:val="0"/>
      <w:marRight w:val="0"/>
      <w:marTop w:val="0"/>
      <w:marBottom w:val="0"/>
      <w:divBdr>
        <w:top w:val="none" w:sz="0" w:space="0" w:color="auto"/>
        <w:left w:val="none" w:sz="0" w:space="0" w:color="auto"/>
        <w:bottom w:val="none" w:sz="0" w:space="0" w:color="auto"/>
        <w:right w:val="none" w:sz="0" w:space="0" w:color="auto"/>
      </w:divBdr>
    </w:div>
    <w:div w:id="192960589">
      <w:bodyDiv w:val="1"/>
      <w:marLeft w:val="0"/>
      <w:marRight w:val="0"/>
      <w:marTop w:val="0"/>
      <w:marBottom w:val="0"/>
      <w:divBdr>
        <w:top w:val="none" w:sz="0" w:space="0" w:color="auto"/>
        <w:left w:val="none" w:sz="0" w:space="0" w:color="auto"/>
        <w:bottom w:val="none" w:sz="0" w:space="0" w:color="auto"/>
        <w:right w:val="none" w:sz="0" w:space="0" w:color="auto"/>
      </w:divBdr>
    </w:div>
    <w:div w:id="585268155">
      <w:bodyDiv w:val="1"/>
      <w:marLeft w:val="0"/>
      <w:marRight w:val="0"/>
      <w:marTop w:val="0"/>
      <w:marBottom w:val="0"/>
      <w:divBdr>
        <w:top w:val="none" w:sz="0" w:space="0" w:color="auto"/>
        <w:left w:val="none" w:sz="0" w:space="0" w:color="auto"/>
        <w:bottom w:val="none" w:sz="0" w:space="0" w:color="auto"/>
        <w:right w:val="none" w:sz="0" w:space="0" w:color="auto"/>
      </w:divBdr>
    </w:div>
    <w:div w:id="872959794">
      <w:bodyDiv w:val="1"/>
      <w:marLeft w:val="0"/>
      <w:marRight w:val="0"/>
      <w:marTop w:val="0"/>
      <w:marBottom w:val="0"/>
      <w:divBdr>
        <w:top w:val="none" w:sz="0" w:space="0" w:color="auto"/>
        <w:left w:val="none" w:sz="0" w:space="0" w:color="auto"/>
        <w:bottom w:val="none" w:sz="0" w:space="0" w:color="auto"/>
        <w:right w:val="none" w:sz="0" w:space="0" w:color="auto"/>
      </w:divBdr>
    </w:div>
    <w:div w:id="1167205061">
      <w:bodyDiv w:val="1"/>
      <w:marLeft w:val="0"/>
      <w:marRight w:val="0"/>
      <w:marTop w:val="0"/>
      <w:marBottom w:val="0"/>
      <w:divBdr>
        <w:top w:val="none" w:sz="0" w:space="0" w:color="auto"/>
        <w:left w:val="none" w:sz="0" w:space="0" w:color="auto"/>
        <w:bottom w:val="none" w:sz="0" w:space="0" w:color="auto"/>
        <w:right w:val="none" w:sz="0" w:space="0" w:color="auto"/>
      </w:divBdr>
    </w:div>
    <w:div w:id="163086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gulfsideum@att.net" TargetMode="External"/><Relationship Id="rId26" Type="http://schemas.openxmlformats.org/officeDocument/2006/relationships/hyperlink" Target="http://www.mycallstory.org/"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jpeg"/><Relationship Id="rId25" Type="http://schemas.openxmlformats.org/officeDocument/2006/relationships/hyperlink" Target="mailto:cw@byfaithmagazin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oter" Target="footer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mailto:beerix@aol.com" TargetMode="External"/><Relationship Id="rId32" Type="http://schemas.openxmlformats.org/officeDocument/2006/relationships/hyperlink" Target="mailto:epadams@aol.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umcmission.org" TargetMode="External"/><Relationship Id="rId28" Type="http://schemas.openxmlformats.org/officeDocument/2006/relationships/hyperlink" Target="http://www.gbhem.org/" TargetMode="External"/><Relationship Id="rId10" Type="http://schemas.openxmlformats.org/officeDocument/2006/relationships/image" Target="media/image3.jpeg"/><Relationship Id="rId19" Type="http://schemas.openxmlformats.org/officeDocument/2006/relationships/hyperlink" Target="mailto:gulfsideum@att.net" TargetMode="External"/><Relationship Id="rId31" Type="http://schemas.openxmlformats.org/officeDocument/2006/relationships/hyperlink" Target="file:///C:\Users\Michael\Desktop\AAMHC%20DEC%202015\www.epworthleague.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amhc@aol.com" TargetMode="External"/><Relationship Id="rId22" Type="http://schemas.openxmlformats.org/officeDocument/2006/relationships/image" Target="media/image8.jpeg"/><Relationship Id="rId27" Type="http://schemas.openxmlformats.org/officeDocument/2006/relationships/hyperlink" Target="mailto:elincoln@gbhem.org" TargetMode="External"/><Relationship Id="rId30"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063CA-3018-4E4B-813D-569856884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hampl</dc:creator>
  <cp:lastModifiedBy>Donel</cp:lastModifiedBy>
  <cp:revision>3</cp:revision>
  <cp:lastPrinted>2015-12-21T15:20:00Z</cp:lastPrinted>
  <dcterms:created xsi:type="dcterms:W3CDTF">2015-12-21T15:44:00Z</dcterms:created>
  <dcterms:modified xsi:type="dcterms:W3CDTF">2018-10-04T18:46:00Z</dcterms:modified>
</cp:coreProperties>
</file>